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318" w:rsidRDefault="00054318" w:rsidP="00054318">
      <w:pPr>
        <w:ind w:right="-185"/>
        <w:jc w:val="center"/>
        <w:rPr>
          <w:b/>
          <w:bCs/>
          <w:color w:val="333333"/>
          <w:spacing w:val="-15"/>
          <w:sz w:val="28"/>
          <w:szCs w:val="36"/>
        </w:rPr>
      </w:pPr>
      <w:r>
        <w:rPr>
          <w:b/>
          <w:bCs/>
          <w:noProof/>
          <w:color w:val="333333"/>
          <w:spacing w:val="-15"/>
          <w:sz w:val="28"/>
          <w:szCs w:val="36"/>
        </w:rPr>
        <w:drawing>
          <wp:inline distT="0" distB="0" distL="0" distR="0">
            <wp:extent cx="533400" cy="6286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318" w:rsidRDefault="00D345ED" w:rsidP="00054318">
      <w:pPr>
        <w:ind w:right="-185"/>
        <w:jc w:val="center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 </w:t>
      </w:r>
      <w:r w:rsidR="00054318">
        <w:rPr>
          <w:b/>
          <w:color w:val="333333"/>
          <w:sz w:val="24"/>
          <w:szCs w:val="24"/>
        </w:rPr>
        <w:t>АДМИНИСТРАЦИЯ</w:t>
      </w:r>
    </w:p>
    <w:p w:rsidR="00054318" w:rsidRDefault="00054318" w:rsidP="00054318">
      <w:pPr>
        <w:ind w:right="-185"/>
        <w:jc w:val="center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КОЧЕТНОВСКОГО МУНИЦИПАЛЬНОГО ОБРАЗОВАНИЯ</w:t>
      </w:r>
    </w:p>
    <w:p w:rsidR="00054318" w:rsidRDefault="00054318" w:rsidP="00054318">
      <w:pPr>
        <w:ind w:right="-185"/>
        <w:jc w:val="center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РОВЕНСКОГО МУНИЦИПАЛЬНОГО РАЙОНА</w:t>
      </w:r>
    </w:p>
    <w:p w:rsidR="00054318" w:rsidRDefault="00054318" w:rsidP="00054318">
      <w:pPr>
        <w:pStyle w:val="a3"/>
        <w:tabs>
          <w:tab w:val="left" w:pos="708"/>
        </w:tabs>
        <w:spacing w:line="252" w:lineRule="auto"/>
        <w:ind w:right="-185"/>
        <w:outlineLvl w:val="0"/>
        <w:rPr>
          <w:b/>
          <w:color w:val="333333"/>
          <w:spacing w:val="24"/>
        </w:rPr>
      </w:pPr>
      <w:r>
        <w:rPr>
          <w:b/>
          <w:color w:val="333333"/>
          <w:spacing w:val="24"/>
        </w:rPr>
        <w:t xml:space="preserve">                  САРАТОВСКОЙ ОБЛАСТИ</w:t>
      </w:r>
    </w:p>
    <w:p w:rsidR="00054318" w:rsidRDefault="00F355C0" w:rsidP="00054318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 w:val="32"/>
          <w:szCs w:val="32"/>
        </w:rPr>
      </w:pPr>
      <w:r>
        <w:rPr>
          <w:b/>
          <w:color w:val="333333"/>
          <w:sz w:val="32"/>
          <w:szCs w:val="32"/>
        </w:rPr>
        <w:t xml:space="preserve">                     </w:t>
      </w:r>
      <w:r w:rsidR="00D345ED">
        <w:rPr>
          <w:b/>
          <w:color w:val="333333"/>
          <w:sz w:val="32"/>
          <w:szCs w:val="32"/>
        </w:rPr>
        <w:t xml:space="preserve">    </w:t>
      </w:r>
      <w:r>
        <w:rPr>
          <w:b/>
          <w:color w:val="333333"/>
          <w:sz w:val="32"/>
          <w:szCs w:val="32"/>
        </w:rPr>
        <w:t xml:space="preserve"> </w:t>
      </w:r>
      <w:r w:rsidR="00054318">
        <w:rPr>
          <w:b/>
          <w:color w:val="333333"/>
          <w:sz w:val="32"/>
          <w:szCs w:val="32"/>
        </w:rPr>
        <w:t>П О С Т А Н О В Л Е Н И Е</w:t>
      </w:r>
    </w:p>
    <w:p w:rsidR="00054318" w:rsidRDefault="00054318" w:rsidP="00054318">
      <w:pPr>
        <w:pStyle w:val="a3"/>
        <w:tabs>
          <w:tab w:val="left" w:pos="708"/>
        </w:tabs>
        <w:spacing w:line="240" w:lineRule="auto"/>
        <w:jc w:val="center"/>
        <w:outlineLvl w:val="0"/>
        <w:rPr>
          <w:b/>
          <w:color w:val="333333"/>
          <w:sz w:val="32"/>
          <w:szCs w:val="32"/>
        </w:rPr>
      </w:pPr>
    </w:p>
    <w:p w:rsidR="00054318" w:rsidRDefault="005B7DF1" w:rsidP="00054318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 xml:space="preserve">от </w:t>
      </w:r>
      <w:r w:rsidR="009F61C8">
        <w:rPr>
          <w:b/>
          <w:color w:val="333333"/>
          <w:szCs w:val="28"/>
        </w:rPr>
        <w:t>26.01.2023</w:t>
      </w:r>
      <w:r w:rsidR="00B06DFF" w:rsidRPr="00AB652D">
        <w:rPr>
          <w:b/>
          <w:color w:val="333333"/>
          <w:szCs w:val="28"/>
        </w:rPr>
        <w:t xml:space="preserve"> </w:t>
      </w:r>
      <w:r w:rsidR="00054318" w:rsidRPr="00AB652D">
        <w:rPr>
          <w:b/>
          <w:color w:val="333333"/>
          <w:szCs w:val="28"/>
        </w:rPr>
        <w:t xml:space="preserve">г.       </w:t>
      </w:r>
      <w:r w:rsidR="003639D0">
        <w:rPr>
          <w:b/>
          <w:color w:val="333333"/>
          <w:szCs w:val="28"/>
        </w:rPr>
        <w:t xml:space="preserve"> </w:t>
      </w:r>
      <w:r w:rsidR="009F61C8">
        <w:rPr>
          <w:b/>
          <w:color w:val="333333"/>
          <w:szCs w:val="28"/>
        </w:rPr>
        <w:t xml:space="preserve">                             № 6</w:t>
      </w:r>
      <w:r w:rsidR="00054318" w:rsidRPr="00AB652D">
        <w:rPr>
          <w:b/>
          <w:color w:val="333333"/>
          <w:szCs w:val="28"/>
        </w:rPr>
        <w:t xml:space="preserve">                                  </w:t>
      </w:r>
      <w:r w:rsidR="00FA68E3" w:rsidRPr="00AB652D">
        <w:rPr>
          <w:b/>
          <w:color w:val="333333"/>
          <w:szCs w:val="28"/>
        </w:rPr>
        <w:t xml:space="preserve">     </w:t>
      </w:r>
      <w:r w:rsidR="00054318" w:rsidRPr="00AB652D">
        <w:rPr>
          <w:b/>
          <w:color w:val="333333"/>
          <w:szCs w:val="28"/>
        </w:rPr>
        <w:t xml:space="preserve">   с. Кочетное</w:t>
      </w:r>
    </w:p>
    <w:p w:rsidR="00054318" w:rsidRDefault="00054318" w:rsidP="00054318">
      <w:pPr>
        <w:shd w:val="clear" w:color="auto" w:fill="FFFFFF"/>
        <w:jc w:val="both"/>
        <w:rPr>
          <w:b/>
          <w:bCs/>
          <w:color w:val="333333"/>
          <w:spacing w:val="-8"/>
          <w:sz w:val="28"/>
          <w:szCs w:val="28"/>
        </w:rPr>
      </w:pPr>
    </w:p>
    <w:p w:rsidR="00054318" w:rsidRDefault="00054318" w:rsidP="00054318">
      <w:pPr>
        <w:shd w:val="clear" w:color="auto" w:fill="FFFFFF"/>
        <w:jc w:val="both"/>
        <w:rPr>
          <w:b/>
          <w:bCs/>
          <w:color w:val="333333"/>
          <w:spacing w:val="-8"/>
          <w:sz w:val="28"/>
          <w:szCs w:val="28"/>
        </w:rPr>
      </w:pPr>
      <w:r>
        <w:rPr>
          <w:b/>
          <w:bCs/>
          <w:color w:val="333333"/>
          <w:spacing w:val="-8"/>
          <w:sz w:val="28"/>
          <w:szCs w:val="28"/>
        </w:rPr>
        <w:t xml:space="preserve">О перспективном плане работы </w:t>
      </w:r>
      <w:r w:rsidR="00967950">
        <w:rPr>
          <w:b/>
          <w:bCs/>
          <w:color w:val="333333"/>
          <w:spacing w:val="-8"/>
          <w:sz w:val="28"/>
          <w:szCs w:val="28"/>
        </w:rPr>
        <w:t xml:space="preserve">и плане </w:t>
      </w:r>
      <w:r w:rsidR="00967950" w:rsidRPr="00967950">
        <w:rPr>
          <w:b/>
          <w:bCs/>
          <w:sz w:val="28"/>
          <w:szCs w:val="28"/>
        </w:rPr>
        <w:t xml:space="preserve">нормотворческой деятельности </w:t>
      </w:r>
      <w:r w:rsidRPr="00967950">
        <w:rPr>
          <w:b/>
          <w:bCs/>
          <w:color w:val="333333"/>
          <w:spacing w:val="-8"/>
          <w:sz w:val="28"/>
          <w:szCs w:val="28"/>
        </w:rPr>
        <w:t>администрации Кочетновского</w:t>
      </w:r>
      <w:r w:rsidR="00967950">
        <w:rPr>
          <w:b/>
          <w:bCs/>
          <w:color w:val="333333"/>
          <w:spacing w:val="-8"/>
          <w:sz w:val="28"/>
          <w:szCs w:val="28"/>
        </w:rPr>
        <w:t xml:space="preserve"> </w:t>
      </w:r>
      <w:r>
        <w:rPr>
          <w:b/>
          <w:bCs/>
          <w:color w:val="333333"/>
          <w:spacing w:val="-8"/>
          <w:sz w:val="28"/>
          <w:szCs w:val="28"/>
        </w:rPr>
        <w:t>му</w:t>
      </w:r>
      <w:r w:rsidR="009F61C8">
        <w:rPr>
          <w:b/>
          <w:bCs/>
          <w:color w:val="333333"/>
          <w:spacing w:val="-8"/>
          <w:sz w:val="28"/>
          <w:szCs w:val="28"/>
        </w:rPr>
        <w:t>ниципального образования на 2023</w:t>
      </w:r>
      <w:r>
        <w:rPr>
          <w:b/>
          <w:bCs/>
          <w:color w:val="333333"/>
          <w:spacing w:val="-8"/>
          <w:sz w:val="28"/>
          <w:szCs w:val="28"/>
        </w:rPr>
        <w:t xml:space="preserve"> год</w:t>
      </w:r>
    </w:p>
    <w:p w:rsidR="00054318" w:rsidRDefault="00054318" w:rsidP="00054318">
      <w:pPr>
        <w:shd w:val="clear" w:color="auto" w:fill="FFFFFF"/>
        <w:jc w:val="both"/>
        <w:rPr>
          <w:b/>
          <w:bCs/>
          <w:color w:val="333333"/>
          <w:spacing w:val="-8"/>
          <w:sz w:val="28"/>
          <w:szCs w:val="28"/>
        </w:rPr>
      </w:pPr>
    </w:p>
    <w:p w:rsidR="00054318" w:rsidRDefault="008E686B" w:rsidP="008E686B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="00054318">
        <w:rPr>
          <w:color w:val="333333"/>
          <w:sz w:val="28"/>
          <w:szCs w:val="28"/>
        </w:rPr>
        <w:t xml:space="preserve">В </w:t>
      </w:r>
      <w:r w:rsidR="00AB652D">
        <w:rPr>
          <w:color w:val="333333"/>
          <w:sz w:val="28"/>
          <w:szCs w:val="28"/>
        </w:rPr>
        <w:t xml:space="preserve">целях </w:t>
      </w:r>
      <w:r w:rsidR="00054318">
        <w:rPr>
          <w:color w:val="333333"/>
          <w:sz w:val="28"/>
          <w:szCs w:val="28"/>
        </w:rPr>
        <w:t xml:space="preserve"> реализации Федерального Закона №</w:t>
      </w:r>
      <w:r>
        <w:rPr>
          <w:color w:val="333333"/>
          <w:sz w:val="28"/>
          <w:szCs w:val="28"/>
        </w:rPr>
        <w:t xml:space="preserve"> </w:t>
      </w:r>
      <w:r w:rsidR="00054318">
        <w:rPr>
          <w:color w:val="333333"/>
          <w:sz w:val="28"/>
          <w:szCs w:val="28"/>
        </w:rPr>
        <w:t>131</w:t>
      </w:r>
      <w:r w:rsidR="00CB2ECB">
        <w:rPr>
          <w:color w:val="333333"/>
          <w:sz w:val="28"/>
          <w:szCs w:val="28"/>
        </w:rPr>
        <w:t>- ФЗ</w:t>
      </w:r>
      <w:r w:rsidR="00054318">
        <w:rPr>
          <w:color w:val="333333"/>
          <w:sz w:val="28"/>
          <w:szCs w:val="28"/>
        </w:rPr>
        <w:t xml:space="preserve"> от 06.10.2003 года «Об общих принципах местного самоуправления в Российской Федерации», координации деятельности предприятий, организаций и учреждений по вопросам местного самоуправления:</w:t>
      </w:r>
    </w:p>
    <w:p w:rsidR="00054318" w:rsidRDefault="00054318" w:rsidP="00054318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 Утвердить перспективный план работы </w:t>
      </w:r>
      <w:r w:rsidR="00967950">
        <w:rPr>
          <w:color w:val="333333"/>
          <w:sz w:val="28"/>
          <w:szCs w:val="28"/>
        </w:rPr>
        <w:t xml:space="preserve">и план </w:t>
      </w:r>
      <w:r w:rsidR="00967950" w:rsidRPr="00670837">
        <w:rPr>
          <w:bCs/>
          <w:sz w:val="28"/>
          <w:szCs w:val="28"/>
        </w:rPr>
        <w:t>нормотворческой</w:t>
      </w:r>
      <w:r w:rsidR="00967950">
        <w:rPr>
          <w:bCs/>
          <w:sz w:val="28"/>
          <w:szCs w:val="28"/>
        </w:rPr>
        <w:t xml:space="preserve"> </w:t>
      </w:r>
      <w:r w:rsidR="00967950" w:rsidRPr="00670837">
        <w:rPr>
          <w:bCs/>
          <w:sz w:val="28"/>
          <w:szCs w:val="28"/>
        </w:rPr>
        <w:t>деятель</w:t>
      </w:r>
      <w:r w:rsidR="00967950">
        <w:rPr>
          <w:bCs/>
          <w:sz w:val="28"/>
          <w:szCs w:val="28"/>
        </w:rPr>
        <w:t xml:space="preserve">ности </w:t>
      </w:r>
      <w:r>
        <w:rPr>
          <w:color w:val="333333"/>
          <w:sz w:val="28"/>
          <w:szCs w:val="28"/>
        </w:rPr>
        <w:t>администрации Кочетновского мун</w:t>
      </w:r>
      <w:r w:rsidR="009F61C8">
        <w:rPr>
          <w:color w:val="333333"/>
          <w:sz w:val="28"/>
          <w:szCs w:val="28"/>
        </w:rPr>
        <w:t>иципального образования на  2023</w:t>
      </w:r>
      <w:r>
        <w:rPr>
          <w:color w:val="333333"/>
          <w:sz w:val="28"/>
          <w:szCs w:val="28"/>
        </w:rPr>
        <w:t xml:space="preserve"> года согласно приложению №1.</w:t>
      </w:r>
    </w:p>
    <w:p w:rsidR="00054318" w:rsidRDefault="00054318" w:rsidP="00054318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Руководителям организаций и учреждений обеспечить выполнение мероприятий, н</w:t>
      </w:r>
      <w:r w:rsidR="009F61C8">
        <w:rPr>
          <w:color w:val="333333"/>
          <w:sz w:val="28"/>
          <w:szCs w:val="28"/>
        </w:rPr>
        <w:t>амеченных в плане работы на 2023</w:t>
      </w:r>
      <w:r>
        <w:rPr>
          <w:color w:val="333333"/>
          <w:sz w:val="28"/>
          <w:szCs w:val="28"/>
        </w:rPr>
        <w:t xml:space="preserve"> год.</w:t>
      </w:r>
    </w:p>
    <w:p w:rsidR="00054318" w:rsidRDefault="00054318" w:rsidP="00054318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Контроль за ходом выполнения данного постановления оставляю за собой.</w:t>
      </w:r>
    </w:p>
    <w:p w:rsidR="00054318" w:rsidRDefault="00054318" w:rsidP="00054318">
      <w:pPr>
        <w:jc w:val="both"/>
        <w:rPr>
          <w:color w:val="333333"/>
          <w:sz w:val="28"/>
          <w:szCs w:val="28"/>
        </w:rPr>
      </w:pPr>
    </w:p>
    <w:p w:rsidR="00054318" w:rsidRDefault="00054318" w:rsidP="00054318">
      <w:pPr>
        <w:jc w:val="both"/>
        <w:rPr>
          <w:color w:val="333333"/>
          <w:sz w:val="28"/>
          <w:szCs w:val="28"/>
        </w:rPr>
      </w:pPr>
    </w:p>
    <w:p w:rsidR="00054318" w:rsidRDefault="00054318" w:rsidP="00054318">
      <w:pPr>
        <w:shd w:val="clear" w:color="auto" w:fill="FFFFFF"/>
        <w:spacing w:line="317" w:lineRule="exact"/>
        <w:ind w:right="24"/>
        <w:jc w:val="both"/>
        <w:rPr>
          <w:b/>
          <w:color w:val="333333"/>
          <w:spacing w:val="-8"/>
          <w:sz w:val="29"/>
          <w:szCs w:val="29"/>
        </w:rPr>
      </w:pPr>
      <w:r>
        <w:rPr>
          <w:b/>
          <w:color w:val="333333"/>
          <w:spacing w:val="-8"/>
          <w:sz w:val="29"/>
          <w:szCs w:val="29"/>
        </w:rPr>
        <w:t xml:space="preserve">Глава Кочетновского </w:t>
      </w:r>
    </w:p>
    <w:p w:rsidR="00054318" w:rsidRDefault="00054318" w:rsidP="00054318">
      <w:pPr>
        <w:shd w:val="clear" w:color="auto" w:fill="FFFFFF"/>
        <w:spacing w:line="317" w:lineRule="exact"/>
        <w:ind w:right="24"/>
        <w:jc w:val="both"/>
        <w:rPr>
          <w:b/>
          <w:color w:val="333333"/>
          <w:spacing w:val="-12"/>
          <w:sz w:val="29"/>
          <w:szCs w:val="29"/>
        </w:rPr>
      </w:pPr>
      <w:r>
        <w:rPr>
          <w:b/>
          <w:color w:val="333333"/>
          <w:spacing w:val="-8"/>
          <w:sz w:val="29"/>
          <w:szCs w:val="29"/>
        </w:rPr>
        <w:t>муниципального образования                                                      В.И. Петровичев</w:t>
      </w:r>
    </w:p>
    <w:p w:rsidR="00054318" w:rsidRDefault="00054318" w:rsidP="00054318">
      <w:pPr>
        <w:shd w:val="clear" w:color="auto" w:fill="FFFFFF"/>
        <w:spacing w:line="317" w:lineRule="exact"/>
        <w:ind w:right="24"/>
        <w:jc w:val="both"/>
        <w:rPr>
          <w:b/>
          <w:color w:val="333333"/>
          <w:spacing w:val="-12"/>
          <w:sz w:val="29"/>
          <w:szCs w:val="29"/>
        </w:rPr>
      </w:pPr>
    </w:p>
    <w:p w:rsidR="00054318" w:rsidRDefault="00054318" w:rsidP="00054318">
      <w:pPr>
        <w:shd w:val="clear" w:color="auto" w:fill="FFFFFF"/>
        <w:spacing w:line="317" w:lineRule="exact"/>
        <w:ind w:right="24"/>
        <w:jc w:val="both"/>
        <w:rPr>
          <w:b/>
          <w:color w:val="333333"/>
          <w:spacing w:val="-12"/>
          <w:sz w:val="29"/>
          <w:szCs w:val="29"/>
        </w:rPr>
      </w:pPr>
    </w:p>
    <w:p w:rsidR="00054318" w:rsidRDefault="00054318" w:rsidP="00054318">
      <w:pPr>
        <w:shd w:val="clear" w:color="auto" w:fill="FFFFFF"/>
        <w:spacing w:line="317" w:lineRule="exact"/>
        <w:ind w:right="24"/>
        <w:jc w:val="both"/>
        <w:rPr>
          <w:b/>
          <w:color w:val="333333"/>
          <w:spacing w:val="-12"/>
          <w:sz w:val="29"/>
          <w:szCs w:val="29"/>
        </w:rPr>
      </w:pPr>
    </w:p>
    <w:p w:rsidR="00054318" w:rsidRDefault="00054318" w:rsidP="00054318">
      <w:pPr>
        <w:shd w:val="clear" w:color="auto" w:fill="FFFFFF"/>
        <w:spacing w:line="317" w:lineRule="exact"/>
        <w:ind w:right="24"/>
        <w:jc w:val="both"/>
        <w:rPr>
          <w:b/>
          <w:color w:val="333333"/>
          <w:spacing w:val="-12"/>
          <w:sz w:val="29"/>
          <w:szCs w:val="29"/>
        </w:rPr>
      </w:pPr>
    </w:p>
    <w:p w:rsidR="00054318" w:rsidRDefault="00054318" w:rsidP="00054318">
      <w:pPr>
        <w:shd w:val="clear" w:color="auto" w:fill="FFFFFF"/>
        <w:spacing w:line="317" w:lineRule="exact"/>
        <w:ind w:right="24"/>
        <w:jc w:val="both"/>
        <w:rPr>
          <w:b/>
          <w:color w:val="333333"/>
          <w:spacing w:val="-12"/>
          <w:sz w:val="29"/>
          <w:szCs w:val="29"/>
        </w:rPr>
      </w:pPr>
    </w:p>
    <w:p w:rsidR="00054318" w:rsidRDefault="00054318" w:rsidP="00054318">
      <w:pPr>
        <w:shd w:val="clear" w:color="auto" w:fill="FFFFFF"/>
        <w:spacing w:line="317" w:lineRule="exact"/>
        <w:ind w:right="24"/>
        <w:jc w:val="both"/>
        <w:rPr>
          <w:b/>
          <w:color w:val="333333"/>
          <w:spacing w:val="-12"/>
          <w:sz w:val="29"/>
          <w:szCs w:val="29"/>
        </w:rPr>
      </w:pPr>
    </w:p>
    <w:p w:rsidR="00054318" w:rsidRDefault="00054318" w:rsidP="00054318">
      <w:pPr>
        <w:shd w:val="clear" w:color="auto" w:fill="FFFFFF"/>
        <w:spacing w:line="317" w:lineRule="exact"/>
        <w:ind w:right="24"/>
        <w:jc w:val="both"/>
        <w:rPr>
          <w:b/>
          <w:color w:val="333333"/>
          <w:spacing w:val="-12"/>
          <w:sz w:val="29"/>
          <w:szCs w:val="29"/>
        </w:rPr>
      </w:pPr>
    </w:p>
    <w:p w:rsidR="00054318" w:rsidRDefault="00054318" w:rsidP="00054318">
      <w:pPr>
        <w:pStyle w:val="a5"/>
        <w:jc w:val="left"/>
        <w:rPr>
          <w:bCs w:val="0"/>
          <w:color w:val="333333"/>
          <w:spacing w:val="-12"/>
          <w:sz w:val="29"/>
          <w:szCs w:val="29"/>
        </w:rPr>
      </w:pPr>
    </w:p>
    <w:p w:rsidR="00054318" w:rsidRDefault="00054318" w:rsidP="00054318">
      <w:pPr>
        <w:pStyle w:val="a5"/>
        <w:jc w:val="left"/>
        <w:rPr>
          <w:b w:val="0"/>
          <w:color w:val="333333"/>
        </w:rPr>
      </w:pPr>
    </w:p>
    <w:p w:rsidR="00054318" w:rsidRDefault="00054318" w:rsidP="00054318">
      <w:pPr>
        <w:pStyle w:val="a5"/>
        <w:jc w:val="right"/>
        <w:rPr>
          <w:b w:val="0"/>
          <w:color w:val="333333"/>
        </w:rPr>
      </w:pPr>
    </w:p>
    <w:p w:rsidR="008E686B" w:rsidRDefault="00054318" w:rsidP="00054318">
      <w:pPr>
        <w:pStyle w:val="a5"/>
        <w:jc w:val="left"/>
        <w:rPr>
          <w:b w:val="0"/>
          <w:color w:val="333333"/>
        </w:rPr>
      </w:pPr>
      <w:r>
        <w:rPr>
          <w:b w:val="0"/>
          <w:color w:val="333333"/>
        </w:rPr>
        <w:t xml:space="preserve">                                                                   </w:t>
      </w:r>
    </w:p>
    <w:p w:rsidR="008E686B" w:rsidRDefault="008E686B" w:rsidP="00054318">
      <w:pPr>
        <w:pStyle w:val="a5"/>
        <w:jc w:val="left"/>
        <w:rPr>
          <w:b w:val="0"/>
          <w:color w:val="333333"/>
        </w:rPr>
      </w:pPr>
    </w:p>
    <w:p w:rsidR="008E686B" w:rsidRDefault="008E686B" w:rsidP="00054318">
      <w:pPr>
        <w:pStyle w:val="a5"/>
        <w:jc w:val="left"/>
        <w:rPr>
          <w:b w:val="0"/>
          <w:color w:val="333333"/>
        </w:rPr>
      </w:pPr>
    </w:p>
    <w:p w:rsidR="008E686B" w:rsidRDefault="008E686B" w:rsidP="00054318">
      <w:pPr>
        <w:pStyle w:val="a5"/>
        <w:jc w:val="left"/>
        <w:rPr>
          <w:b w:val="0"/>
          <w:color w:val="333333"/>
        </w:rPr>
      </w:pPr>
    </w:p>
    <w:p w:rsidR="007D266F" w:rsidRDefault="007D266F" w:rsidP="00054318">
      <w:pPr>
        <w:pStyle w:val="a5"/>
        <w:jc w:val="left"/>
        <w:rPr>
          <w:b w:val="0"/>
          <w:color w:val="333333"/>
        </w:rPr>
      </w:pPr>
    </w:p>
    <w:p w:rsidR="007D266F" w:rsidRDefault="007D266F" w:rsidP="00054318">
      <w:pPr>
        <w:pStyle w:val="a5"/>
        <w:jc w:val="left"/>
        <w:rPr>
          <w:b w:val="0"/>
          <w:color w:val="333333"/>
        </w:rPr>
      </w:pPr>
    </w:p>
    <w:p w:rsidR="00F355C0" w:rsidRDefault="008E686B" w:rsidP="00054318">
      <w:pPr>
        <w:pStyle w:val="a5"/>
        <w:jc w:val="left"/>
        <w:rPr>
          <w:b w:val="0"/>
          <w:color w:val="333333"/>
        </w:rPr>
      </w:pPr>
      <w:r>
        <w:rPr>
          <w:b w:val="0"/>
          <w:color w:val="333333"/>
        </w:rPr>
        <w:t xml:space="preserve">                                                                </w:t>
      </w:r>
    </w:p>
    <w:p w:rsidR="000B6BC1" w:rsidRDefault="000B6BC1" w:rsidP="00054318">
      <w:pPr>
        <w:pStyle w:val="a5"/>
        <w:jc w:val="left"/>
        <w:rPr>
          <w:b w:val="0"/>
          <w:color w:val="333333"/>
        </w:rPr>
      </w:pPr>
    </w:p>
    <w:p w:rsidR="000B6BC1" w:rsidRDefault="000B6BC1" w:rsidP="00054318">
      <w:pPr>
        <w:pStyle w:val="a5"/>
        <w:jc w:val="left"/>
        <w:rPr>
          <w:b w:val="0"/>
          <w:color w:val="333333"/>
        </w:rPr>
      </w:pPr>
    </w:p>
    <w:p w:rsidR="00206004" w:rsidRDefault="00206004" w:rsidP="00054318">
      <w:pPr>
        <w:pStyle w:val="a5"/>
        <w:jc w:val="left"/>
        <w:rPr>
          <w:b w:val="0"/>
          <w:color w:val="333333"/>
        </w:rPr>
      </w:pPr>
    </w:p>
    <w:p w:rsidR="00206004" w:rsidRDefault="00206004" w:rsidP="00054318">
      <w:pPr>
        <w:pStyle w:val="a5"/>
        <w:jc w:val="left"/>
        <w:rPr>
          <w:b w:val="0"/>
          <w:color w:val="333333"/>
        </w:rPr>
      </w:pPr>
    </w:p>
    <w:p w:rsidR="000B6BC1" w:rsidRDefault="000B6BC1" w:rsidP="00054318">
      <w:pPr>
        <w:pStyle w:val="a5"/>
        <w:jc w:val="left"/>
        <w:rPr>
          <w:b w:val="0"/>
          <w:color w:val="333333"/>
        </w:rPr>
      </w:pPr>
    </w:p>
    <w:p w:rsidR="00054318" w:rsidRDefault="00F355C0" w:rsidP="00054318">
      <w:pPr>
        <w:pStyle w:val="a5"/>
        <w:jc w:val="left"/>
        <w:rPr>
          <w:b w:val="0"/>
          <w:color w:val="333333"/>
        </w:rPr>
      </w:pPr>
      <w:r>
        <w:rPr>
          <w:b w:val="0"/>
          <w:color w:val="333333"/>
        </w:rPr>
        <w:t xml:space="preserve">                                                                </w:t>
      </w:r>
      <w:r w:rsidR="008E686B">
        <w:rPr>
          <w:b w:val="0"/>
          <w:color w:val="333333"/>
        </w:rPr>
        <w:t xml:space="preserve">    </w:t>
      </w:r>
      <w:r w:rsidR="00B06DFF">
        <w:rPr>
          <w:b w:val="0"/>
          <w:color w:val="333333"/>
        </w:rPr>
        <w:t>Прил</w:t>
      </w:r>
      <w:r w:rsidR="009F61C8">
        <w:rPr>
          <w:b w:val="0"/>
          <w:color w:val="333333"/>
        </w:rPr>
        <w:t>ожение к постановлению № 6 от 26.01.2023</w:t>
      </w:r>
      <w:r w:rsidR="00C1760B">
        <w:rPr>
          <w:b w:val="0"/>
          <w:color w:val="333333"/>
        </w:rPr>
        <w:t xml:space="preserve"> </w:t>
      </w:r>
      <w:r w:rsidR="00054318">
        <w:rPr>
          <w:b w:val="0"/>
          <w:color w:val="333333"/>
        </w:rPr>
        <w:t>г.</w:t>
      </w:r>
    </w:p>
    <w:p w:rsidR="000B6BC1" w:rsidRDefault="000B6BC1" w:rsidP="00054318">
      <w:pPr>
        <w:pStyle w:val="a5"/>
        <w:jc w:val="left"/>
        <w:rPr>
          <w:b w:val="0"/>
          <w:color w:val="333333"/>
        </w:rPr>
      </w:pPr>
    </w:p>
    <w:p w:rsidR="00054318" w:rsidRDefault="00054318" w:rsidP="00054318">
      <w:pPr>
        <w:pStyle w:val="a5"/>
        <w:rPr>
          <w:color w:val="333333"/>
        </w:rPr>
      </w:pPr>
      <w:r>
        <w:rPr>
          <w:color w:val="333333"/>
        </w:rPr>
        <w:t>ПЛАН РАБОТЫ</w:t>
      </w:r>
    </w:p>
    <w:p w:rsidR="00054318" w:rsidRDefault="00054318" w:rsidP="00054318">
      <w:pPr>
        <w:pStyle w:val="a5"/>
        <w:rPr>
          <w:color w:val="333333"/>
        </w:rPr>
      </w:pPr>
      <w:r>
        <w:rPr>
          <w:color w:val="333333"/>
        </w:rPr>
        <w:t>администрации Кочетновского му</w:t>
      </w:r>
      <w:r w:rsidR="00206004">
        <w:rPr>
          <w:color w:val="333333"/>
        </w:rPr>
        <w:t>ниципального образования на</w:t>
      </w:r>
      <w:r w:rsidR="009F61C8">
        <w:rPr>
          <w:color w:val="333333"/>
        </w:rPr>
        <w:t xml:space="preserve"> 2023</w:t>
      </w:r>
      <w:r>
        <w:rPr>
          <w:color w:val="333333"/>
        </w:rPr>
        <w:t xml:space="preserve"> год</w:t>
      </w:r>
    </w:p>
    <w:p w:rsidR="000B6BC1" w:rsidRDefault="000B6BC1" w:rsidP="00054318">
      <w:pPr>
        <w:pStyle w:val="a5"/>
        <w:rPr>
          <w:color w:val="333333"/>
        </w:rPr>
      </w:pPr>
      <w:bookmarkStart w:id="0" w:name="_GoBack"/>
      <w:bookmarkEnd w:id="0"/>
    </w:p>
    <w:tbl>
      <w:tblPr>
        <w:tblW w:w="108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679"/>
        <w:gridCol w:w="1843"/>
        <w:gridCol w:w="2693"/>
        <w:gridCol w:w="1063"/>
      </w:tblGrid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Pr="00B06DFF" w:rsidRDefault="00054318">
            <w:pPr>
              <w:pStyle w:val="a5"/>
              <w:jc w:val="both"/>
              <w:rPr>
                <w:bCs w:val="0"/>
                <w:color w:val="333333"/>
              </w:rPr>
            </w:pPr>
            <w:r w:rsidRPr="00B06DFF">
              <w:rPr>
                <w:bCs w:val="0"/>
                <w:color w:val="333333"/>
              </w:rPr>
              <w:t>№</w:t>
            </w:r>
          </w:p>
          <w:p w:rsidR="00B06DFF" w:rsidRPr="00B06DFF" w:rsidRDefault="00B06DFF">
            <w:pPr>
              <w:pStyle w:val="a5"/>
              <w:jc w:val="both"/>
              <w:rPr>
                <w:bCs w:val="0"/>
                <w:color w:val="333333"/>
              </w:rPr>
            </w:pPr>
            <w:proofErr w:type="spellStart"/>
            <w:r w:rsidRPr="00B06DFF">
              <w:rPr>
                <w:bCs w:val="0"/>
                <w:color w:val="333333"/>
              </w:rPr>
              <w:t>пп</w:t>
            </w:r>
            <w:proofErr w:type="spellEnd"/>
            <w:r w:rsidRPr="00B06DFF">
              <w:rPr>
                <w:bCs w:val="0"/>
                <w:color w:val="333333"/>
              </w:rPr>
              <w:t>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Pr="00B06DFF" w:rsidRDefault="00054318">
            <w:pPr>
              <w:pStyle w:val="a5"/>
              <w:jc w:val="both"/>
              <w:rPr>
                <w:bCs w:val="0"/>
                <w:color w:val="333333"/>
              </w:rPr>
            </w:pPr>
            <w:r w:rsidRPr="00B06DFF">
              <w:rPr>
                <w:bCs w:val="0"/>
                <w:color w:val="333333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Pr="00B06DFF" w:rsidRDefault="00054318">
            <w:pPr>
              <w:pStyle w:val="a5"/>
              <w:jc w:val="both"/>
              <w:rPr>
                <w:bCs w:val="0"/>
                <w:color w:val="333333"/>
              </w:rPr>
            </w:pPr>
            <w:r w:rsidRPr="00B06DFF">
              <w:rPr>
                <w:bCs w:val="0"/>
                <w:color w:val="333333"/>
              </w:rPr>
              <w:t>Сроки проведения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Pr="00B06DFF" w:rsidRDefault="00054318">
            <w:pPr>
              <w:pStyle w:val="a5"/>
              <w:jc w:val="both"/>
              <w:rPr>
                <w:bCs w:val="0"/>
                <w:color w:val="333333"/>
              </w:rPr>
            </w:pPr>
            <w:r w:rsidRPr="00B06DFF">
              <w:rPr>
                <w:bCs w:val="0"/>
                <w:color w:val="333333"/>
              </w:rPr>
              <w:t xml:space="preserve">Ответственный  </w:t>
            </w:r>
          </w:p>
          <w:p w:rsidR="00054318" w:rsidRPr="00B06DFF" w:rsidRDefault="00054318">
            <w:pPr>
              <w:pStyle w:val="a5"/>
              <w:jc w:val="both"/>
              <w:rPr>
                <w:bCs w:val="0"/>
                <w:color w:val="333333"/>
              </w:rPr>
            </w:pPr>
            <w:r w:rsidRPr="00B06DFF">
              <w:rPr>
                <w:bCs w:val="0"/>
                <w:color w:val="333333"/>
              </w:rPr>
              <w:t xml:space="preserve">за проведение </w:t>
            </w:r>
          </w:p>
          <w:p w:rsidR="00054318" w:rsidRPr="00B06DFF" w:rsidRDefault="00054318">
            <w:pPr>
              <w:pStyle w:val="a5"/>
              <w:jc w:val="both"/>
              <w:rPr>
                <w:bCs w:val="0"/>
                <w:color w:val="333333"/>
              </w:rPr>
            </w:pPr>
            <w:r w:rsidRPr="00B06DFF">
              <w:rPr>
                <w:bCs w:val="0"/>
                <w:color w:val="333333"/>
              </w:rPr>
              <w:t>(должность, ФИО)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Pr="00B06DFF" w:rsidRDefault="00054318">
            <w:pPr>
              <w:pStyle w:val="a5"/>
              <w:jc w:val="both"/>
              <w:rPr>
                <w:bCs w:val="0"/>
                <w:color w:val="333333"/>
              </w:rPr>
            </w:pPr>
            <w:r w:rsidRPr="00B06DFF">
              <w:rPr>
                <w:bCs w:val="0"/>
                <w:color w:val="333333"/>
              </w:rPr>
              <w:t>Отметка об исполнении</w:t>
            </w:r>
          </w:p>
        </w:tc>
      </w:tr>
      <w:tr w:rsidR="00054318" w:rsidTr="00206004">
        <w:trPr>
          <w:trHeight w:val="1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Проведение заседаний постоянно – действующего совещания  при главе администрации Кочетновского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ежеквартально (согласно утвержденному плану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ind w:left="-151" w:right="-108" w:firstLine="151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 В.И.,</w:t>
            </w:r>
            <w:r w:rsidR="00206004">
              <w:rPr>
                <w:b w:val="0"/>
                <w:bCs w:val="0"/>
                <w:color w:val="333333"/>
              </w:rPr>
              <w:t xml:space="preserve"> главный</w:t>
            </w:r>
            <w:r>
              <w:rPr>
                <w:b w:val="0"/>
                <w:bCs w:val="0"/>
                <w:color w:val="333333"/>
              </w:rPr>
              <w:t xml:space="preserve"> специал</w:t>
            </w:r>
            <w:r w:rsidR="00F355C0">
              <w:rPr>
                <w:b w:val="0"/>
                <w:bCs w:val="0"/>
                <w:color w:val="333333"/>
              </w:rPr>
              <w:t>ист</w:t>
            </w:r>
            <w:r>
              <w:rPr>
                <w:b w:val="0"/>
                <w:bCs w:val="0"/>
                <w:color w:val="333333"/>
              </w:rPr>
              <w:t xml:space="preserve"> </w:t>
            </w:r>
            <w:proofErr w:type="spellStart"/>
            <w:r>
              <w:rPr>
                <w:b w:val="0"/>
                <w:bCs w:val="0"/>
                <w:color w:val="333333"/>
              </w:rPr>
              <w:t>Адонина</w:t>
            </w:r>
            <w:proofErr w:type="spellEnd"/>
            <w:r>
              <w:rPr>
                <w:b w:val="0"/>
                <w:bCs w:val="0"/>
                <w:color w:val="333333"/>
              </w:rPr>
              <w:t xml:space="preserve"> В.Н..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color w:val="333333"/>
              </w:rPr>
            </w:pPr>
            <w:r>
              <w:rPr>
                <w:b w:val="0"/>
                <w:color w:val="333333"/>
              </w:rPr>
              <w:t>Проведение заседаний общественной комиссии по делам несовершеннолетних и защите их прав при главе администрации Кочетновского муниципального образования</w:t>
            </w:r>
            <w:r w:rsidR="00C859F2">
              <w:rPr>
                <w:b w:val="0"/>
                <w:color w:val="333333"/>
              </w:rPr>
              <w:t xml:space="preserve"> согласно плана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ind w:right="-108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Секретарь КДН</w:t>
            </w:r>
            <w:r w:rsidR="007D266F">
              <w:rPr>
                <w:b w:val="0"/>
                <w:bCs w:val="0"/>
                <w:color w:val="333333"/>
              </w:rPr>
              <w:t xml:space="preserve"> </w:t>
            </w:r>
            <w:r>
              <w:rPr>
                <w:b w:val="0"/>
                <w:bCs w:val="0"/>
                <w:color w:val="333333"/>
              </w:rPr>
              <w:t>и</w:t>
            </w:r>
            <w:r w:rsidR="00C1760B">
              <w:rPr>
                <w:b w:val="0"/>
                <w:bCs w:val="0"/>
                <w:color w:val="333333"/>
              </w:rPr>
              <w:t xml:space="preserve"> </w:t>
            </w:r>
            <w:r>
              <w:rPr>
                <w:b w:val="0"/>
                <w:bCs w:val="0"/>
                <w:color w:val="333333"/>
              </w:rPr>
              <w:t>ЗП</w:t>
            </w:r>
          </w:p>
          <w:p w:rsidR="00054318" w:rsidRDefault="00054318">
            <w:pPr>
              <w:pStyle w:val="a5"/>
              <w:ind w:left="-151" w:right="-108" w:firstLine="151"/>
              <w:jc w:val="both"/>
              <w:rPr>
                <w:b w:val="0"/>
                <w:bCs w:val="0"/>
                <w:color w:val="333333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color w:val="333333"/>
              </w:rPr>
            </w:pPr>
            <w:r>
              <w:rPr>
                <w:b w:val="0"/>
                <w:color w:val="333333"/>
              </w:rPr>
              <w:t>Проведение заседаний комиссии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 xml:space="preserve">ежеквартально, а также  </w:t>
            </w:r>
          </w:p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по мере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ind w:right="-108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 В.И.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511532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Проведение встреч (сходо</w:t>
            </w:r>
            <w:r w:rsidR="00FB5274">
              <w:rPr>
                <w:b w:val="0"/>
                <w:bCs w:val="0"/>
                <w:color w:val="333333"/>
              </w:rPr>
              <w:t>в) с жителями Кочетновского</w:t>
            </w:r>
            <w:r>
              <w:rPr>
                <w:b w:val="0"/>
                <w:bCs w:val="0"/>
                <w:color w:val="333333"/>
              </w:rPr>
              <w:t xml:space="preserve">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ежеквартально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 В.И.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511532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Проведение встреч с сельхозтоваропроизводителями, главами КФХ по вопросам оформления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ежеквартально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 В.И.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511532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 xml:space="preserve">Посещение объектов социальной сферы по вопросам благоустройства прилегающей территории, подготовки к работе в весенне-летний период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 xml:space="preserve">ежемесячно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 В.И.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rPr>
          <w:trHeight w:val="19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511532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7"/>
              <w:jc w:val="both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Сбор и обобщение  информации об основных показателях социально – экономического развития Кочетновского муниципал</w:t>
            </w:r>
            <w:r w:rsidR="009F61C8">
              <w:rPr>
                <w:color w:val="333333"/>
                <w:sz w:val="24"/>
              </w:rPr>
              <w:t>ьного образования по итогам 2022</w:t>
            </w:r>
            <w:r>
              <w:rPr>
                <w:color w:val="333333"/>
                <w:sz w:val="24"/>
              </w:rPr>
              <w:t xml:space="preserve"> года для включения в паспорт Кочетновского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FB5274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февраль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206004">
            <w:pPr>
              <w:pStyle w:val="a5"/>
              <w:ind w:left="-108" w:right="-108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 xml:space="preserve">главный специалист  </w:t>
            </w:r>
            <w:proofErr w:type="spellStart"/>
            <w:r w:rsidR="00054318">
              <w:rPr>
                <w:b w:val="0"/>
                <w:bCs w:val="0"/>
                <w:color w:val="333333"/>
              </w:rPr>
              <w:t>Адонина</w:t>
            </w:r>
            <w:proofErr w:type="spellEnd"/>
            <w:r w:rsidR="00054318">
              <w:rPr>
                <w:b w:val="0"/>
                <w:bCs w:val="0"/>
                <w:color w:val="333333"/>
              </w:rPr>
              <w:t xml:space="preserve"> В.Н.</w:t>
            </w:r>
          </w:p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511532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8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Проведение месячников по санитарной очистке, благоустройству</w:t>
            </w:r>
            <w:r w:rsidR="007D266F">
              <w:rPr>
                <w:b w:val="0"/>
                <w:bCs w:val="0"/>
                <w:color w:val="333333"/>
              </w:rPr>
              <w:t xml:space="preserve"> и озеленению</w:t>
            </w:r>
            <w:r>
              <w:rPr>
                <w:b w:val="0"/>
                <w:bCs w:val="0"/>
                <w:color w:val="333333"/>
              </w:rPr>
              <w:t xml:space="preserve"> муниципального образования </w:t>
            </w:r>
          </w:p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2, 3 квартал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 В.И.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  <w:p w:rsidR="00054318" w:rsidRDefault="00511532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9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Проведение конкурса среди жителей</w:t>
            </w:r>
            <w:r>
              <w:rPr>
                <w:b w:val="0"/>
                <w:color w:val="333333"/>
              </w:rPr>
              <w:t xml:space="preserve"> Кочетновского</w:t>
            </w:r>
            <w:r>
              <w:rPr>
                <w:b w:val="0"/>
                <w:bCs w:val="0"/>
                <w:color w:val="333333"/>
              </w:rPr>
              <w:t xml:space="preserve"> муниципального образования по благоустройству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апрель, сентябрь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 В.И.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FB5274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1</w:t>
            </w:r>
            <w:r w:rsidR="00511532">
              <w:rPr>
                <w:b w:val="0"/>
                <w:bCs w:val="0"/>
                <w:color w:val="333333"/>
              </w:rPr>
              <w:t>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7"/>
              <w:jc w:val="both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Проведение приема граждан по личным вопросам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ind w:right="-108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еженедельно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 xml:space="preserve">Глава МО </w:t>
            </w:r>
            <w:r w:rsidR="00206004">
              <w:rPr>
                <w:b w:val="0"/>
                <w:bCs w:val="0"/>
                <w:color w:val="333333"/>
              </w:rPr>
              <w:t xml:space="preserve">Петровичев В.И. главный специалист  </w:t>
            </w:r>
            <w:proofErr w:type="spellStart"/>
            <w:r>
              <w:rPr>
                <w:b w:val="0"/>
                <w:bCs w:val="0"/>
                <w:color w:val="333333"/>
              </w:rPr>
              <w:t>Адонина</w:t>
            </w:r>
            <w:proofErr w:type="spellEnd"/>
            <w:r>
              <w:rPr>
                <w:b w:val="0"/>
                <w:bCs w:val="0"/>
                <w:color w:val="333333"/>
              </w:rPr>
              <w:t xml:space="preserve"> </w:t>
            </w:r>
            <w:r>
              <w:rPr>
                <w:b w:val="0"/>
                <w:bCs w:val="0"/>
                <w:color w:val="333333"/>
              </w:rPr>
              <w:lastRenderedPageBreak/>
              <w:t>В.Н.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rPr>
          <w:trHeight w:val="7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FB5274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lastRenderedPageBreak/>
              <w:t>1</w:t>
            </w:r>
            <w:r w:rsidR="00511532">
              <w:rPr>
                <w:b w:val="0"/>
                <w:bCs w:val="0"/>
                <w:color w:val="333333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Планирование работы администрации:</w:t>
            </w:r>
          </w:p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- на месяц, 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ind w:right="-108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ежемесячно</w:t>
            </w:r>
          </w:p>
          <w:p w:rsidR="00054318" w:rsidRDefault="00054318">
            <w:pPr>
              <w:pStyle w:val="a5"/>
              <w:ind w:right="-108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декабрь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206004">
            <w:pPr>
              <w:pStyle w:val="a5"/>
              <w:ind w:left="-108" w:right="-108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 xml:space="preserve">главный специалист  </w:t>
            </w:r>
            <w:proofErr w:type="spellStart"/>
            <w:r w:rsidR="00054318">
              <w:rPr>
                <w:b w:val="0"/>
                <w:bCs w:val="0"/>
                <w:color w:val="333333"/>
              </w:rPr>
              <w:t>Адонина</w:t>
            </w:r>
            <w:proofErr w:type="spellEnd"/>
            <w:r w:rsidR="00054318">
              <w:rPr>
                <w:b w:val="0"/>
                <w:bCs w:val="0"/>
                <w:color w:val="333333"/>
              </w:rPr>
              <w:t xml:space="preserve"> В.Н.</w:t>
            </w:r>
          </w:p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rPr>
          <w:trHeight w:val="7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FB5274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1</w:t>
            </w:r>
            <w:r w:rsidR="00511532">
              <w:rPr>
                <w:b w:val="0"/>
                <w:bCs w:val="0"/>
                <w:color w:val="333333"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 w:rsidP="00AD1139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Организация работы по форм</w:t>
            </w:r>
            <w:r w:rsidR="00FB5274">
              <w:rPr>
                <w:b w:val="0"/>
                <w:bCs w:val="0"/>
                <w:color w:val="333333"/>
              </w:rPr>
              <w:t xml:space="preserve">ированию </w:t>
            </w:r>
            <w:r w:rsidR="0033192C">
              <w:rPr>
                <w:b w:val="0"/>
                <w:bCs w:val="0"/>
                <w:color w:val="333333"/>
              </w:rPr>
              <w:t>проекта бюджета на 202</w:t>
            </w:r>
            <w:r w:rsidR="009F61C8">
              <w:rPr>
                <w:b w:val="0"/>
                <w:bCs w:val="0"/>
                <w:color w:val="333333"/>
              </w:rPr>
              <w:t>4</w:t>
            </w:r>
            <w:r>
              <w:rPr>
                <w:b w:val="0"/>
                <w:bCs w:val="0"/>
                <w:color w:val="333333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3, 4 квартал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206004">
            <w:pPr>
              <w:pStyle w:val="a5"/>
              <w:ind w:left="-108" w:right="-108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 xml:space="preserve">главный специалист  </w:t>
            </w:r>
            <w:proofErr w:type="spellStart"/>
            <w:r w:rsidR="00054318">
              <w:rPr>
                <w:b w:val="0"/>
                <w:bCs w:val="0"/>
                <w:color w:val="333333"/>
              </w:rPr>
              <w:t>Адонина</w:t>
            </w:r>
            <w:proofErr w:type="spellEnd"/>
            <w:r w:rsidR="00054318">
              <w:rPr>
                <w:b w:val="0"/>
                <w:bCs w:val="0"/>
                <w:color w:val="333333"/>
              </w:rPr>
              <w:t xml:space="preserve"> В.Н.</w:t>
            </w:r>
          </w:p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FB5274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1</w:t>
            </w:r>
            <w:r w:rsidR="00511532">
              <w:rPr>
                <w:b w:val="0"/>
                <w:bCs w:val="0"/>
                <w:color w:val="333333"/>
              </w:rPr>
              <w:t>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7"/>
              <w:jc w:val="both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Рассмотрение жалоб и обращений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По мере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</w:t>
            </w:r>
            <w:r w:rsidR="00B06DFF">
              <w:rPr>
                <w:b w:val="0"/>
                <w:bCs w:val="0"/>
                <w:color w:val="333333"/>
              </w:rPr>
              <w:t xml:space="preserve"> </w:t>
            </w:r>
            <w:r w:rsidR="00206004">
              <w:rPr>
                <w:b w:val="0"/>
                <w:bCs w:val="0"/>
                <w:color w:val="333333"/>
              </w:rPr>
              <w:t xml:space="preserve">В.И главный специалист  </w:t>
            </w:r>
            <w:proofErr w:type="spellStart"/>
            <w:r w:rsidR="00FB5274">
              <w:rPr>
                <w:b w:val="0"/>
                <w:bCs w:val="0"/>
                <w:color w:val="333333"/>
              </w:rPr>
              <w:t>Адонина</w:t>
            </w:r>
            <w:proofErr w:type="spellEnd"/>
            <w:r w:rsidR="00FB5274">
              <w:rPr>
                <w:b w:val="0"/>
                <w:bCs w:val="0"/>
                <w:color w:val="333333"/>
              </w:rPr>
              <w:t xml:space="preserve"> В.Н.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FB5274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1</w:t>
            </w:r>
            <w:r w:rsidR="00511532">
              <w:rPr>
                <w:b w:val="0"/>
                <w:bCs w:val="0"/>
                <w:color w:val="333333"/>
              </w:rPr>
              <w:t>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color w:val="333333"/>
              </w:rPr>
            </w:pPr>
            <w:r>
              <w:rPr>
                <w:b w:val="0"/>
                <w:color w:val="333333"/>
              </w:rPr>
              <w:t>Содействие в организации заседаний добровольной пожарной дружины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май-октябрь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</w:t>
            </w:r>
            <w:r w:rsidR="00B06DFF">
              <w:rPr>
                <w:b w:val="0"/>
                <w:bCs w:val="0"/>
                <w:color w:val="333333"/>
              </w:rPr>
              <w:t xml:space="preserve"> </w:t>
            </w:r>
            <w:r>
              <w:rPr>
                <w:b w:val="0"/>
                <w:bCs w:val="0"/>
                <w:color w:val="333333"/>
              </w:rPr>
              <w:t>В.И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rPr>
          <w:trHeight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FB5274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1</w:t>
            </w:r>
            <w:r w:rsidR="00511532">
              <w:rPr>
                <w:b w:val="0"/>
                <w:bCs w:val="0"/>
                <w:color w:val="333333"/>
              </w:rPr>
              <w:t>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color w:val="333333"/>
              </w:rPr>
            </w:pPr>
            <w:r>
              <w:rPr>
                <w:b w:val="0"/>
                <w:color w:val="333333"/>
              </w:rPr>
              <w:t>Содействие в организации заседаний Совета ветеранов Кочетновского муниципального образования</w:t>
            </w:r>
          </w:p>
          <w:p w:rsidR="00054318" w:rsidRDefault="00054318">
            <w:pPr>
              <w:pStyle w:val="a5"/>
              <w:jc w:val="both"/>
              <w:rPr>
                <w:b w:val="0"/>
                <w:color w:val="3333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2, 3 квартал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 В.И.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FB5274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1</w:t>
            </w:r>
            <w:r w:rsidR="00511532">
              <w:rPr>
                <w:b w:val="0"/>
                <w:bCs w:val="0"/>
                <w:color w:val="333333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color w:val="333333"/>
              </w:rPr>
            </w:pPr>
            <w:r>
              <w:rPr>
                <w:b w:val="0"/>
                <w:color w:val="333333"/>
              </w:rPr>
              <w:t>Содействие в организации заседаний добровольной народной дружины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июнь</w:t>
            </w:r>
          </w:p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август</w:t>
            </w:r>
          </w:p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ноябрь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</w:t>
            </w:r>
            <w:r w:rsidR="00B06DFF">
              <w:rPr>
                <w:b w:val="0"/>
                <w:bCs w:val="0"/>
                <w:color w:val="333333"/>
              </w:rPr>
              <w:t xml:space="preserve"> </w:t>
            </w:r>
            <w:r>
              <w:rPr>
                <w:b w:val="0"/>
                <w:bCs w:val="0"/>
                <w:color w:val="333333"/>
              </w:rPr>
              <w:t>В.И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rPr>
          <w:trHeight w:val="11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1</w:t>
            </w:r>
            <w:r w:rsidR="00511532">
              <w:rPr>
                <w:b w:val="0"/>
                <w:bCs w:val="0"/>
                <w:color w:val="333333"/>
              </w:rPr>
              <w:t>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Участие в  постоянно – действующем совещании и коллегиях при главе администрации Ровенского муниципального района</w:t>
            </w:r>
          </w:p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по отдельному графику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jc w:val="both"/>
              <w:rPr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Глава МО Петровичев В.И.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jc w:val="both"/>
              <w:rPr>
                <w:color w:val="333333"/>
              </w:rPr>
            </w:pPr>
          </w:p>
        </w:tc>
      </w:tr>
      <w:tr w:rsidR="00054318" w:rsidTr="00206004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511532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18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Участие в совещании с руководителями органов администрации Ровенского муниципального района по  вопросам реализации 131-ФЗ (вопросы местного значения)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еженедельно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</w:t>
            </w:r>
            <w:r w:rsidR="00B06DFF">
              <w:rPr>
                <w:b w:val="0"/>
                <w:bCs w:val="0"/>
                <w:color w:val="333333"/>
              </w:rPr>
              <w:t xml:space="preserve"> </w:t>
            </w:r>
            <w:r>
              <w:rPr>
                <w:b w:val="0"/>
                <w:bCs w:val="0"/>
                <w:color w:val="333333"/>
              </w:rPr>
              <w:t>В.И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D5023D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1</w:t>
            </w:r>
            <w:r w:rsidR="00511532">
              <w:rPr>
                <w:b w:val="0"/>
                <w:bCs w:val="0"/>
                <w:color w:val="333333"/>
              </w:rPr>
              <w:t>9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7"/>
              <w:jc w:val="both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Участие в торжественных праздничных мероприятиях, проводимых на территории 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По мере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</w:t>
            </w:r>
            <w:r w:rsidR="00B06DFF">
              <w:rPr>
                <w:b w:val="0"/>
                <w:bCs w:val="0"/>
                <w:color w:val="333333"/>
              </w:rPr>
              <w:t xml:space="preserve"> </w:t>
            </w:r>
            <w:r w:rsidR="00206004">
              <w:rPr>
                <w:b w:val="0"/>
                <w:bCs w:val="0"/>
                <w:color w:val="333333"/>
              </w:rPr>
              <w:t xml:space="preserve">В.И   главный специалист  </w:t>
            </w:r>
            <w:proofErr w:type="spellStart"/>
            <w:r w:rsidR="00206004">
              <w:rPr>
                <w:b w:val="0"/>
                <w:bCs w:val="0"/>
                <w:color w:val="333333"/>
              </w:rPr>
              <w:t>Адонина</w:t>
            </w:r>
            <w:proofErr w:type="spellEnd"/>
            <w:r w:rsidR="00206004">
              <w:rPr>
                <w:b w:val="0"/>
                <w:bCs w:val="0"/>
                <w:color w:val="333333"/>
              </w:rPr>
              <w:t xml:space="preserve"> В.Н.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054318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D5023D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2</w:t>
            </w:r>
            <w:r w:rsidR="00511532">
              <w:rPr>
                <w:b w:val="0"/>
                <w:bCs w:val="0"/>
                <w:color w:val="333333"/>
              </w:rPr>
              <w:t>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7"/>
              <w:jc w:val="both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Взаимодействие с органами администрации Ровенского муниципального района, участие в работе комиссий, рабочих групп, заседаниях штабов, семинарах, совещаниях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ind w:right="-108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по отдельному графику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Глава МО Петровичев</w:t>
            </w:r>
            <w:r w:rsidR="00B06DFF">
              <w:rPr>
                <w:b w:val="0"/>
                <w:bCs w:val="0"/>
                <w:color w:val="333333"/>
              </w:rPr>
              <w:t xml:space="preserve"> </w:t>
            </w:r>
            <w:r>
              <w:rPr>
                <w:b w:val="0"/>
                <w:bCs w:val="0"/>
                <w:color w:val="333333"/>
              </w:rPr>
              <w:t>В.И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18" w:rsidRDefault="00054318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967950" w:rsidTr="00E06FFE">
        <w:tc>
          <w:tcPr>
            <w:tcW w:w="10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50" w:rsidRDefault="00967950" w:rsidP="00967950">
            <w:pPr>
              <w:pStyle w:val="a5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Нормотворческая деятельность</w:t>
            </w:r>
          </w:p>
        </w:tc>
      </w:tr>
      <w:tr w:rsidR="00967950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50" w:rsidRDefault="00511532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50" w:rsidRPr="00511532" w:rsidRDefault="00511532">
            <w:pPr>
              <w:pStyle w:val="a7"/>
              <w:jc w:val="both"/>
              <w:rPr>
                <w:color w:val="333333"/>
                <w:sz w:val="24"/>
                <w:szCs w:val="24"/>
              </w:rPr>
            </w:pPr>
            <w:r w:rsidRPr="00511532">
              <w:rPr>
                <w:color w:val="333333"/>
                <w:sz w:val="24"/>
                <w:szCs w:val="24"/>
              </w:rPr>
              <w:t>Мониторинг изменений, дополнений, вносимых в действующие федеральные и областные законодательства, внесение изменений и дополнений в нормативные правовые акты администрации Кочетновского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50" w:rsidRDefault="00511532">
            <w:pPr>
              <w:pStyle w:val="a5"/>
              <w:ind w:right="-108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50" w:rsidRDefault="00511532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 xml:space="preserve">главный специалист  </w:t>
            </w:r>
            <w:proofErr w:type="spellStart"/>
            <w:r>
              <w:rPr>
                <w:b w:val="0"/>
                <w:bCs w:val="0"/>
                <w:color w:val="333333"/>
              </w:rPr>
              <w:t>Адонина</w:t>
            </w:r>
            <w:proofErr w:type="spellEnd"/>
            <w:r>
              <w:rPr>
                <w:b w:val="0"/>
                <w:bCs w:val="0"/>
                <w:color w:val="333333"/>
              </w:rPr>
              <w:t xml:space="preserve"> В.Н.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0" w:rsidRDefault="00967950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  <w:tr w:rsidR="00511532" w:rsidTr="00206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532" w:rsidRDefault="00511532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532" w:rsidRPr="00511532" w:rsidRDefault="00511532">
            <w:pPr>
              <w:pStyle w:val="a7"/>
              <w:jc w:val="both"/>
              <w:rPr>
                <w:color w:val="333333"/>
                <w:sz w:val="24"/>
                <w:szCs w:val="24"/>
              </w:rPr>
            </w:pPr>
            <w:r w:rsidRPr="00511532">
              <w:rPr>
                <w:color w:val="333333"/>
                <w:sz w:val="24"/>
                <w:szCs w:val="24"/>
              </w:rPr>
              <w:t xml:space="preserve">Мониторинг изменений, вносимых в действующее федеральное и областное законодательство, регламентирующее правоотношения, возникающие в процессе передачи полномочий муниципальным образованиям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532" w:rsidRDefault="00511532" w:rsidP="0092179B">
            <w:pPr>
              <w:pStyle w:val="a5"/>
              <w:ind w:right="-108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532" w:rsidRDefault="00511532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  <w:r>
              <w:rPr>
                <w:b w:val="0"/>
                <w:bCs w:val="0"/>
                <w:color w:val="333333"/>
              </w:rPr>
              <w:t xml:space="preserve">Глава МО Петровичев В.И   главный специалист  </w:t>
            </w:r>
            <w:proofErr w:type="spellStart"/>
            <w:r>
              <w:rPr>
                <w:b w:val="0"/>
                <w:bCs w:val="0"/>
                <w:color w:val="333333"/>
              </w:rPr>
              <w:t>Адонина</w:t>
            </w:r>
            <w:proofErr w:type="spellEnd"/>
            <w:r>
              <w:rPr>
                <w:b w:val="0"/>
                <w:bCs w:val="0"/>
                <w:color w:val="333333"/>
              </w:rPr>
              <w:t xml:space="preserve"> В.Н.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32" w:rsidRDefault="00511532">
            <w:pPr>
              <w:pStyle w:val="a5"/>
              <w:jc w:val="both"/>
              <w:rPr>
                <w:b w:val="0"/>
                <w:bCs w:val="0"/>
                <w:color w:val="333333"/>
              </w:rPr>
            </w:pPr>
          </w:p>
        </w:tc>
      </w:tr>
    </w:tbl>
    <w:p w:rsidR="00054318" w:rsidRDefault="00054318" w:rsidP="00054318">
      <w:pPr>
        <w:pStyle w:val="a5"/>
        <w:ind w:firstLine="708"/>
        <w:jc w:val="both"/>
        <w:rPr>
          <w:b w:val="0"/>
          <w:bCs w:val="0"/>
          <w:color w:val="333333"/>
        </w:rPr>
      </w:pPr>
      <w:r>
        <w:rPr>
          <w:b w:val="0"/>
          <w:bCs w:val="0"/>
          <w:color w:val="333333"/>
        </w:rPr>
        <w:lastRenderedPageBreak/>
        <w:t xml:space="preserve"> </w:t>
      </w:r>
    </w:p>
    <w:sectPr w:rsidR="00054318" w:rsidSect="00206004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5013"/>
    <w:rsid w:val="00054318"/>
    <w:rsid w:val="0006498A"/>
    <w:rsid w:val="00066585"/>
    <w:rsid w:val="000B6BC1"/>
    <w:rsid w:val="001634DB"/>
    <w:rsid w:val="00206004"/>
    <w:rsid w:val="00294677"/>
    <w:rsid w:val="0033192C"/>
    <w:rsid w:val="00361C6A"/>
    <w:rsid w:val="003639D0"/>
    <w:rsid w:val="003E464F"/>
    <w:rsid w:val="00424195"/>
    <w:rsid w:val="00443434"/>
    <w:rsid w:val="00452EDF"/>
    <w:rsid w:val="00511532"/>
    <w:rsid w:val="00525053"/>
    <w:rsid w:val="0055464B"/>
    <w:rsid w:val="005A283D"/>
    <w:rsid w:val="005B7DF1"/>
    <w:rsid w:val="005E6090"/>
    <w:rsid w:val="00784F11"/>
    <w:rsid w:val="007D266F"/>
    <w:rsid w:val="008723B4"/>
    <w:rsid w:val="00885013"/>
    <w:rsid w:val="008A3842"/>
    <w:rsid w:val="008B6F15"/>
    <w:rsid w:val="008E686B"/>
    <w:rsid w:val="00967950"/>
    <w:rsid w:val="009F61C8"/>
    <w:rsid w:val="00A63960"/>
    <w:rsid w:val="00AB652D"/>
    <w:rsid w:val="00AD1139"/>
    <w:rsid w:val="00B06DFF"/>
    <w:rsid w:val="00B31061"/>
    <w:rsid w:val="00C1760B"/>
    <w:rsid w:val="00C32F79"/>
    <w:rsid w:val="00C859F2"/>
    <w:rsid w:val="00CB2ECB"/>
    <w:rsid w:val="00D345ED"/>
    <w:rsid w:val="00D5023D"/>
    <w:rsid w:val="00DF7BC9"/>
    <w:rsid w:val="00E40C24"/>
    <w:rsid w:val="00EB2BB5"/>
    <w:rsid w:val="00F355C0"/>
    <w:rsid w:val="00F84441"/>
    <w:rsid w:val="00FA68E3"/>
    <w:rsid w:val="00FB5274"/>
    <w:rsid w:val="00FE4B83"/>
    <w:rsid w:val="00FF2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054318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semiHidden/>
    <w:rsid w:val="00054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54318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0543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054318"/>
    <w:pPr>
      <w:spacing w:after="120"/>
    </w:pPr>
  </w:style>
  <w:style w:type="character" w:customStyle="1" w:styleId="a8">
    <w:name w:val="Основной текст Знак"/>
    <w:basedOn w:val="a0"/>
    <w:link w:val="a7"/>
    <w:rsid w:val="000543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43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43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0999B-D1B0-478E-A124-4AD2450D4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35</cp:revision>
  <cp:lastPrinted>2023-01-26T07:03:00Z</cp:lastPrinted>
  <dcterms:created xsi:type="dcterms:W3CDTF">2013-01-29T04:52:00Z</dcterms:created>
  <dcterms:modified xsi:type="dcterms:W3CDTF">2023-01-26T07:04:00Z</dcterms:modified>
</cp:coreProperties>
</file>