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9BA" w:rsidRDefault="00EF39BA" w:rsidP="00A4086E">
      <w:pPr>
        <w:ind w:right="-185"/>
        <w:jc w:val="center"/>
        <w:rPr>
          <w:color w:val="333333"/>
          <w:sz w:val="36"/>
          <w:szCs w:val="36"/>
        </w:rPr>
      </w:pPr>
    </w:p>
    <w:p w:rsidR="00A4086E" w:rsidRDefault="001C220C" w:rsidP="001C220C">
      <w:pPr>
        <w:ind w:right="-185"/>
        <w:rPr>
          <w:color w:val="333333"/>
          <w:sz w:val="36"/>
          <w:szCs w:val="36"/>
        </w:rPr>
      </w:pPr>
      <w:bookmarkStart w:id="0" w:name="_GoBack"/>
      <w:bookmarkEnd w:id="0"/>
      <w:r>
        <w:rPr>
          <w:color w:val="333333"/>
          <w:sz w:val="36"/>
          <w:szCs w:val="36"/>
        </w:rPr>
        <w:t xml:space="preserve">                                             </w:t>
      </w:r>
      <w:r w:rsidR="00E456B7">
        <w:rPr>
          <w:color w:val="333333"/>
          <w:sz w:val="36"/>
          <w:szCs w:val="36"/>
        </w:rPr>
        <w:t xml:space="preserve">  </w:t>
      </w:r>
      <w:r>
        <w:rPr>
          <w:color w:val="333333"/>
          <w:sz w:val="36"/>
          <w:szCs w:val="36"/>
        </w:rPr>
        <w:t xml:space="preserve"> </w:t>
      </w:r>
      <w:r w:rsidR="00E456B7">
        <w:rPr>
          <w:color w:val="33333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 </w:t>
      </w:r>
      <w:r w:rsidR="00133AED">
        <w:rPr>
          <w:color w:val="333333"/>
          <w:sz w:val="36"/>
          <w:szCs w:val="36"/>
        </w:rPr>
        <w:t xml:space="preserve"> </w:t>
      </w:r>
      <w:r w:rsidR="00A4086E">
        <w:rPr>
          <w:noProof/>
          <w:color w:val="333333"/>
          <w:sz w:val="36"/>
          <w:szCs w:val="36"/>
        </w:rPr>
        <w:drawing>
          <wp:inline distT="0" distB="0" distL="0" distR="0">
            <wp:extent cx="535305" cy="626110"/>
            <wp:effectExtent l="0" t="0" r="0" b="2540"/>
            <wp:docPr id="1" name="Рисунок 1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86E" w:rsidRPr="00E456B7" w:rsidRDefault="00A4086E" w:rsidP="00A4086E">
      <w:pPr>
        <w:ind w:right="-185"/>
        <w:jc w:val="center"/>
        <w:rPr>
          <w:b/>
          <w:color w:val="333333"/>
          <w:sz w:val="24"/>
          <w:szCs w:val="24"/>
        </w:rPr>
      </w:pPr>
      <w:r w:rsidRPr="00E456B7">
        <w:rPr>
          <w:b/>
          <w:color w:val="333333"/>
          <w:sz w:val="24"/>
          <w:szCs w:val="24"/>
        </w:rPr>
        <w:t>АДМИНИСТРАЦИЯ</w:t>
      </w:r>
    </w:p>
    <w:p w:rsidR="00A4086E" w:rsidRPr="00E456B7" w:rsidRDefault="00A4086E" w:rsidP="00A4086E">
      <w:pPr>
        <w:ind w:right="-185"/>
        <w:jc w:val="center"/>
        <w:rPr>
          <w:b/>
          <w:color w:val="333333"/>
          <w:sz w:val="24"/>
          <w:szCs w:val="24"/>
        </w:rPr>
      </w:pPr>
      <w:r w:rsidRPr="00E456B7">
        <w:rPr>
          <w:b/>
          <w:color w:val="333333"/>
          <w:sz w:val="24"/>
          <w:szCs w:val="24"/>
        </w:rPr>
        <w:t>КОЧЕТНОВСКОГО МУНИЦИПАЛЬНОГО ОБРАЗОВАНИЯ</w:t>
      </w:r>
    </w:p>
    <w:p w:rsidR="00A4086E" w:rsidRPr="00E456B7" w:rsidRDefault="00A4086E" w:rsidP="00A4086E">
      <w:pPr>
        <w:ind w:right="-185"/>
        <w:jc w:val="center"/>
        <w:rPr>
          <w:b/>
          <w:color w:val="333333"/>
          <w:sz w:val="24"/>
          <w:szCs w:val="24"/>
        </w:rPr>
      </w:pPr>
      <w:r w:rsidRPr="00E456B7">
        <w:rPr>
          <w:b/>
          <w:color w:val="333333"/>
          <w:sz w:val="24"/>
          <w:szCs w:val="24"/>
        </w:rPr>
        <w:t>РОВЕНСКОГО МУНИЦИПАЛЬНОГО РАЙОНА</w:t>
      </w:r>
    </w:p>
    <w:p w:rsidR="00A4086E" w:rsidRPr="00E456B7" w:rsidRDefault="00A4086E" w:rsidP="00A4086E">
      <w:pPr>
        <w:pStyle w:val="a3"/>
        <w:tabs>
          <w:tab w:val="left" w:pos="708"/>
        </w:tabs>
        <w:spacing w:line="252" w:lineRule="auto"/>
        <w:ind w:right="-185"/>
        <w:outlineLvl w:val="0"/>
        <w:rPr>
          <w:b/>
          <w:color w:val="333333"/>
          <w:spacing w:val="24"/>
          <w:sz w:val="24"/>
          <w:szCs w:val="24"/>
        </w:rPr>
      </w:pPr>
      <w:r w:rsidRPr="00E456B7">
        <w:rPr>
          <w:b/>
          <w:color w:val="333333"/>
          <w:spacing w:val="24"/>
          <w:sz w:val="24"/>
          <w:szCs w:val="24"/>
        </w:rPr>
        <w:t xml:space="preserve">                 </w:t>
      </w:r>
      <w:r w:rsidR="00E456B7" w:rsidRPr="00E456B7">
        <w:rPr>
          <w:b/>
          <w:color w:val="333333"/>
          <w:spacing w:val="24"/>
          <w:sz w:val="24"/>
          <w:szCs w:val="24"/>
        </w:rPr>
        <w:t xml:space="preserve">  </w:t>
      </w:r>
      <w:r w:rsidRPr="00E456B7">
        <w:rPr>
          <w:b/>
          <w:color w:val="333333"/>
          <w:spacing w:val="24"/>
          <w:sz w:val="24"/>
          <w:szCs w:val="24"/>
        </w:rPr>
        <w:t xml:space="preserve"> </w:t>
      </w:r>
      <w:r w:rsidR="00E456B7">
        <w:rPr>
          <w:b/>
          <w:color w:val="333333"/>
          <w:spacing w:val="24"/>
          <w:sz w:val="24"/>
          <w:szCs w:val="24"/>
        </w:rPr>
        <w:t xml:space="preserve">        С</w:t>
      </w:r>
      <w:r w:rsidRPr="00E456B7">
        <w:rPr>
          <w:b/>
          <w:color w:val="333333"/>
          <w:spacing w:val="24"/>
          <w:sz w:val="24"/>
          <w:szCs w:val="24"/>
        </w:rPr>
        <w:t>АРАТОВСКОЙ ОБЛАСТИ</w:t>
      </w:r>
    </w:p>
    <w:p w:rsidR="00A4086E" w:rsidRDefault="001C220C" w:rsidP="00C75DBE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  <w:r>
        <w:rPr>
          <w:b/>
          <w:color w:val="333333"/>
          <w:sz w:val="32"/>
          <w:szCs w:val="32"/>
        </w:rPr>
        <w:t xml:space="preserve">                        </w:t>
      </w:r>
      <w:r w:rsidR="00E456B7">
        <w:rPr>
          <w:b/>
          <w:color w:val="333333"/>
          <w:sz w:val="32"/>
          <w:szCs w:val="32"/>
        </w:rPr>
        <w:t xml:space="preserve">  </w:t>
      </w:r>
      <w:r>
        <w:rPr>
          <w:b/>
          <w:color w:val="333333"/>
          <w:sz w:val="32"/>
          <w:szCs w:val="32"/>
        </w:rPr>
        <w:t xml:space="preserve"> </w:t>
      </w:r>
      <w:r w:rsidR="00E456B7">
        <w:rPr>
          <w:b/>
          <w:color w:val="333333"/>
          <w:sz w:val="32"/>
          <w:szCs w:val="32"/>
        </w:rPr>
        <w:t xml:space="preserve">  </w:t>
      </w:r>
      <w:r>
        <w:rPr>
          <w:b/>
          <w:color w:val="333333"/>
          <w:sz w:val="32"/>
          <w:szCs w:val="32"/>
        </w:rPr>
        <w:t xml:space="preserve"> </w:t>
      </w:r>
      <w:proofErr w:type="gramStart"/>
      <w:r w:rsidR="00A4086E">
        <w:rPr>
          <w:b/>
          <w:color w:val="333333"/>
          <w:sz w:val="32"/>
          <w:szCs w:val="32"/>
        </w:rPr>
        <w:t>П</w:t>
      </w:r>
      <w:proofErr w:type="gramEnd"/>
      <w:r w:rsidR="00A4086E">
        <w:rPr>
          <w:b/>
          <w:color w:val="333333"/>
          <w:sz w:val="32"/>
          <w:szCs w:val="32"/>
        </w:rPr>
        <w:t xml:space="preserve"> О С Т А Н О В Л Е Н И Е</w:t>
      </w:r>
    </w:p>
    <w:p w:rsidR="00A4086E" w:rsidRDefault="00835428" w:rsidP="00A4086E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 xml:space="preserve">от </w:t>
      </w:r>
      <w:r w:rsidR="001C220C">
        <w:rPr>
          <w:b/>
          <w:color w:val="333333"/>
          <w:szCs w:val="28"/>
        </w:rPr>
        <w:t>05</w:t>
      </w:r>
      <w:r>
        <w:rPr>
          <w:b/>
          <w:color w:val="333333"/>
          <w:szCs w:val="28"/>
        </w:rPr>
        <w:t>.</w:t>
      </w:r>
      <w:r w:rsidR="001C220C">
        <w:rPr>
          <w:b/>
          <w:color w:val="333333"/>
          <w:szCs w:val="28"/>
        </w:rPr>
        <w:t>05.2023</w:t>
      </w:r>
      <w:r w:rsidR="00A4086E">
        <w:rPr>
          <w:b/>
          <w:color w:val="333333"/>
          <w:szCs w:val="28"/>
        </w:rPr>
        <w:t xml:space="preserve">г.    </w:t>
      </w:r>
      <w:r w:rsidR="00703FEE">
        <w:rPr>
          <w:b/>
          <w:color w:val="333333"/>
          <w:szCs w:val="28"/>
        </w:rPr>
        <w:t xml:space="preserve"> </w:t>
      </w:r>
      <w:r w:rsidR="00505597">
        <w:rPr>
          <w:b/>
          <w:color w:val="333333"/>
          <w:szCs w:val="28"/>
        </w:rPr>
        <w:t xml:space="preserve">                          </w:t>
      </w:r>
      <w:r w:rsidR="00563580">
        <w:rPr>
          <w:b/>
          <w:color w:val="333333"/>
          <w:szCs w:val="28"/>
        </w:rPr>
        <w:t xml:space="preserve">    </w:t>
      </w:r>
      <w:r w:rsidR="001C220C">
        <w:rPr>
          <w:b/>
          <w:color w:val="333333"/>
          <w:szCs w:val="28"/>
        </w:rPr>
        <w:t>№ 22</w:t>
      </w:r>
      <w:r w:rsidR="00A4086E">
        <w:rPr>
          <w:b/>
          <w:color w:val="333333"/>
          <w:szCs w:val="28"/>
        </w:rPr>
        <w:t xml:space="preserve">                                    </w:t>
      </w:r>
      <w:r w:rsidR="00E456B7">
        <w:rPr>
          <w:b/>
          <w:color w:val="333333"/>
          <w:szCs w:val="28"/>
        </w:rPr>
        <w:t xml:space="preserve">   </w:t>
      </w:r>
      <w:r w:rsidR="00A4086E">
        <w:rPr>
          <w:b/>
          <w:color w:val="333333"/>
          <w:szCs w:val="28"/>
        </w:rPr>
        <w:t xml:space="preserve">  с. </w:t>
      </w:r>
      <w:proofErr w:type="spellStart"/>
      <w:r w:rsidR="00A4086E">
        <w:rPr>
          <w:b/>
          <w:color w:val="333333"/>
          <w:szCs w:val="28"/>
        </w:rPr>
        <w:t>Кочетное</w:t>
      </w:r>
      <w:proofErr w:type="spellEnd"/>
    </w:p>
    <w:p w:rsidR="00A4086E" w:rsidRDefault="00A4086E" w:rsidP="00E456B7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 w:val="32"/>
          <w:szCs w:val="32"/>
        </w:rPr>
      </w:pPr>
    </w:p>
    <w:p w:rsidR="00C75DBE" w:rsidRPr="00E5234A" w:rsidRDefault="00C75DBE" w:rsidP="00C75DBE">
      <w:pPr>
        <w:rPr>
          <w:b/>
          <w:sz w:val="28"/>
          <w:szCs w:val="28"/>
        </w:rPr>
      </w:pPr>
      <w:r w:rsidRPr="00E5234A">
        <w:rPr>
          <w:b/>
          <w:sz w:val="28"/>
          <w:szCs w:val="28"/>
        </w:rPr>
        <w:t xml:space="preserve">О </w:t>
      </w:r>
      <w:r w:rsidR="001C220C">
        <w:rPr>
          <w:b/>
          <w:sz w:val="28"/>
          <w:szCs w:val="28"/>
        </w:rPr>
        <w:t>присвоении  адреса объектам</w:t>
      </w:r>
      <w:r w:rsidRPr="00E5234A">
        <w:rPr>
          <w:b/>
          <w:sz w:val="28"/>
          <w:szCs w:val="28"/>
        </w:rPr>
        <w:t xml:space="preserve"> недвижимости</w:t>
      </w:r>
    </w:p>
    <w:p w:rsidR="00C75DBE" w:rsidRDefault="00C75DBE" w:rsidP="00C75DBE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C75DBE" w:rsidRPr="00627FE8" w:rsidRDefault="001C220C" w:rsidP="00C75DBE">
      <w:pPr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proofErr w:type="gramStart"/>
      <w:r w:rsidR="00C75DBE" w:rsidRPr="00BA6A91">
        <w:rPr>
          <w:color w:val="333333"/>
          <w:sz w:val="28"/>
          <w:szCs w:val="28"/>
        </w:rPr>
        <w:t xml:space="preserve">В </w:t>
      </w:r>
      <w:r w:rsidR="00C75DBE" w:rsidRPr="00627FE8">
        <w:rPr>
          <w:color w:val="333333"/>
          <w:sz w:val="28"/>
          <w:szCs w:val="28"/>
        </w:rPr>
        <w:t xml:space="preserve">соответствии </w:t>
      </w:r>
      <w:r w:rsidR="00C75DBE" w:rsidRPr="00627FE8">
        <w:rPr>
          <w:bCs/>
          <w:sz w:val="28"/>
          <w:szCs w:val="28"/>
        </w:rPr>
        <w:t xml:space="preserve"> с Федеральным законом от 6 октября 2003 года N 131-ФЗ "Об общих принципах организации местного самоупра</w:t>
      </w:r>
      <w:r w:rsidR="00C75DBE">
        <w:rPr>
          <w:bCs/>
          <w:sz w:val="28"/>
          <w:szCs w:val="28"/>
        </w:rPr>
        <w:t xml:space="preserve">вления в Российской Федерации", </w:t>
      </w:r>
      <w:r w:rsidR="00C75DBE" w:rsidRPr="00627FE8">
        <w:rPr>
          <w:sz w:val="28"/>
          <w:szCs w:val="28"/>
        </w:rPr>
        <w:t>Федеральным законом от 27.07.2010г. №210-ФЗ «Об организации предоставления государ</w:t>
      </w:r>
      <w:r w:rsidR="00C75DBE">
        <w:rPr>
          <w:sz w:val="28"/>
          <w:szCs w:val="28"/>
        </w:rPr>
        <w:t>ственных и муниципальных услуг», П</w:t>
      </w:r>
      <w:r w:rsidR="00C75DBE" w:rsidRPr="00136957">
        <w:rPr>
          <w:sz w:val="28"/>
          <w:szCs w:val="28"/>
        </w:rPr>
        <w:t xml:space="preserve">остановлением Правительства Российской Федерации от 19.11.2014 г. №1221, «Об утверждении правил присвоения, изменения и аннулирования адресов», </w:t>
      </w:r>
      <w:r w:rsidR="00C75DBE" w:rsidRPr="00627FE8">
        <w:rPr>
          <w:sz w:val="28"/>
          <w:szCs w:val="28"/>
        </w:rPr>
        <w:t>Градостроительным кодексом Российской Федерации</w:t>
      </w:r>
      <w:r w:rsidR="00C75DBE">
        <w:rPr>
          <w:sz w:val="28"/>
          <w:szCs w:val="28"/>
        </w:rPr>
        <w:t xml:space="preserve">, п.10 ст.3 </w:t>
      </w:r>
      <w:r w:rsidR="00C75DBE">
        <w:rPr>
          <w:bCs/>
          <w:sz w:val="28"/>
          <w:szCs w:val="28"/>
        </w:rPr>
        <w:t>Устава</w:t>
      </w:r>
      <w:r w:rsidR="00C75DBE" w:rsidRPr="00627FE8">
        <w:rPr>
          <w:bCs/>
          <w:sz w:val="28"/>
          <w:szCs w:val="28"/>
        </w:rPr>
        <w:t xml:space="preserve"> </w:t>
      </w:r>
      <w:r w:rsidR="00C75DBE">
        <w:rPr>
          <w:bCs/>
          <w:sz w:val="28"/>
          <w:szCs w:val="28"/>
        </w:rPr>
        <w:t>Кочетновского</w:t>
      </w:r>
      <w:proofErr w:type="gramEnd"/>
      <w:r w:rsidR="00C75DBE">
        <w:rPr>
          <w:bCs/>
          <w:sz w:val="28"/>
          <w:szCs w:val="28"/>
        </w:rPr>
        <w:t xml:space="preserve"> </w:t>
      </w:r>
      <w:r w:rsidR="00C75DBE" w:rsidRPr="00627FE8">
        <w:rPr>
          <w:bCs/>
          <w:sz w:val="28"/>
          <w:szCs w:val="28"/>
        </w:rPr>
        <w:t>муниципального образования</w:t>
      </w:r>
      <w:r w:rsidR="00C75DBE">
        <w:rPr>
          <w:bCs/>
          <w:sz w:val="28"/>
          <w:szCs w:val="28"/>
        </w:rPr>
        <w:t>,</w:t>
      </w:r>
      <w:r w:rsidR="00C75DBE" w:rsidRPr="00BA6A91">
        <w:rPr>
          <w:color w:val="333333"/>
          <w:sz w:val="28"/>
          <w:szCs w:val="28"/>
        </w:rPr>
        <w:t xml:space="preserve">  постановлением администрации Кочетновского муниципального образования Ровенского муниципального района Саратовской области № 38 «</w:t>
      </w:r>
      <w:r w:rsidR="00C75DBE" w:rsidRPr="00BA6A91">
        <w:rPr>
          <w:sz w:val="28"/>
          <w:szCs w:val="28"/>
        </w:rPr>
        <w:t>Об утверждении административного регламента исполнения муниципальной функции «О присвоении почтовых адресов объектам недвижимости»</w:t>
      </w:r>
      <w:r w:rsidR="00C75DBE">
        <w:rPr>
          <w:sz w:val="28"/>
          <w:szCs w:val="28"/>
        </w:rPr>
        <w:t>,</w:t>
      </w:r>
      <w:r w:rsidR="00C75DBE" w:rsidRPr="00BA6A91">
        <w:rPr>
          <w:color w:val="333333"/>
          <w:sz w:val="28"/>
          <w:szCs w:val="28"/>
        </w:rPr>
        <w:t xml:space="preserve"> </w:t>
      </w:r>
      <w:r w:rsidR="00C75DBE">
        <w:rPr>
          <w:color w:val="333333"/>
          <w:sz w:val="28"/>
          <w:szCs w:val="28"/>
        </w:rPr>
        <w:t xml:space="preserve">а также </w:t>
      </w:r>
      <w:r w:rsidR="00C75DBE" w:rsidRPr="00627FE8">
        <w:rPr>
          <w:color w:val="333333"/>
          <w:sz w:val="28"/>
          <w:szCs w:val="28"/>
        </w:rPr>
        <w:t>в</w:t>
      </w:r>
      <w:r w:rsidR="00C75DBE" w:rsidRPr="00BA6A91">
        <w:rPr>
          <w:color w:val="333333"/>
          <w:sz w:val="28"/>
          <w:szCs w:val="28"/>
        </w:rPr>
        <w:t xml:space="preserve"> связи с наведением порядка в адресном хозяйстве на территории Кочетновского муниципального образования, </w:t>
      </w:r>
      <w:r w:rsidR="00C75DBE">
        <w:rPr>
          <w:color w:val="333333"/>
          <w:sz w:val="28"/>
          <w:szCs w:val="28"/>
        </w:rPr>
        <w:t xml:space="preserve">администрация Кочетновского муниципального образования </w:t>
      </w:r>
      <w:r w:rsidR="00C75DBE">
        <w:rPr>
          <w:b/>
          <w:color w:val="333333"/>
          <w:sz w:val="28"/>
          <w:szCs w:val="28"/>
        </w:rPr>
        <w:t>ПОСТАНОВЛЯЕТ</w:t>
      </w:r>
      <w:r w:rsidR="00C75DBE" w:rsidRPr="00BA6A91">
        <w:rPr>
          <w:b/>
          <w:color w:val="333333"/>
          <w:sz w:val="28"/>
          <w:szCs w:val="28"/>
        </w:rPr>
        <w:t xml:space="preserve"> :</w:t>
      </w:r>
    </w:p>
    <w:p w:rsidR="00C75DBE" w:rsidRDefault="00C75DBE" w:rsidP="00C75DBE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1C220C" w:rsidRPr="00137341" w:rsidRDefault="00B46ADA" w:rsidP="001C220C">
      <w:pPr>
        <w:pStyle w:val="a3"/>
        <w:tabs>
          <w:tab w:val="left" w:pos="708"/>
        </w:tabs>
        <w:spacing w:line="240" w:lineRule="auto"/>
        <w:ind w:firstLine="0"/>
        <w:outlineLvl w:val="0"/>
        <w:rPr>
          <w:color w:val="333333"/>
          <w:szCs w:val="28"/>
        </w:rPr>
      </w:pPr>
      <w:r>
        <w:rPr>
          <w:color w:val="333333"/>
          <w:szCs w:val="28"/>
        </w:rPr>
        <w:t xml:space="preserve">1. </w:t>
      </w:r>
      <w:r w:rsidR="001C220C">
        <w:rPr>
          <w:color w:val="333333"/>
          <w:szCs w:val="28"/>
        </w:rPr>
        <w:t>Присвоить следующие</w:t>
      </w:r>
      <w:r w:rsidR="001C220C" w:rsidRPr="00137341">
        <w:rPr>
          <w:color w:val="333333"/>
          <w:szCs w:val="28"/>
        </w:rPr>
        <w:t xml:space="preserve"> адрес</w:t>
      </w:r>
      <w:r w:rsidR="001C220C">
        <w:rPr>
          <w:color w:val="333333"/>
          <w:szCs w:val="28"/>
        </w:rPr>
        <w:t>а</w:t>
      </w:r>
      <w:proofErr w:type="gramStart"/>
      <w:r w:rsidR="001C220C">
        <w:rPr>
          <w:color w:val="333333"/>
          <w:szCs w:val="28"/>
        </w:rPr>
        <w:t xml:space="preserve"> </w:t>
      </w:r>
      <w:r w:rsidR="001C220C" w:rsidRPr="00137341">
        <w:rPr>
          <w:color w:val="333333"/>
          <w:szCs w:val="28"/>
        </w:rPr>
        <w:t>:</w:t>
      </w:r>
      <w:proofErr w:type="gramEnd"/>
    </w:p>
    <w:p w:rsidR="00B46ADA" w:rsidRPr="00137341" w:rsidRDefault="001C220C" w:rsidP="00B46ADA">
      <w:pPr>
        <w:pStyle w:val="a3"/>
        <w:tabs>
          <w:tab w:val="left" w:pos="708"/>
        </w:tabs>
        <w:spacing w:line="240" w:lineRule="auto"/>
        <w:ind w:firstLine="0"/>
        <w:outlineLvl w:val="0"/>
        <w:rPr>
          <w:color w:val="333333"/>
          <w:szCs w:val="28"/>
        </w:rPr>
      </w:pPr>
      <w:r>
        <w:rPr>
          <w:color w:val="333333"/>
          <w:szCs w:val="28"/>
        </w:rPr>
        <w:t xml:space="preserve"> - з</w:t>
      </w:r>
      <w:r w:rsidR="00B46ADA" w:rsidRPr="00137341">
        <w:rPr>
          <w:color w:val="333333"/>
          <w:szCs w:val="28"/>
        </w:rPr>
        <w:t xml:space="preserve">емельному участку </w:t>
      </w:r>
      <w:r w:rsidR="00B46ADA">
        <w:rPr>
          <w:color w:val="333333"/>
          <w:szCs w:val="28"/>
        </w:rPr>
        <w:t>площадью 1000 кв.м.</w:t>
      </w:r>
      <w:r>
        <w:rPr>
          <w:color w:val="333333"/>
          <w:szCs w:val="28"/>
        </w:rPr>
        <w:t>, находящемуся по адресу:</w:t>
      </w:r>
      <w:r w:rsidR="00B46ADA">
        <w:rPr>
          <w:color w:val="333333"/>
          <w:szCs w:val="28"/>
        </w:rPr>
        <w:t xml:space="preserve"> </w:t>
      </w:r>
    </w:p>
    <w:p w:rsidR="00E456B7" w:rsidRDefault="00B46ADA" w:rsidP="001C220C">
      <w:pPr>
        <w:shd w:val="clear" w:color="auto" w:fill="FFFFFF"/>
        <w:jc w:val="both"/>
        <w:rPr>
          <w:sz w:val="28"/>
          <w:szCs w:val="28"/>
        </w:rPr>
      </w:pPr>
      <w:r w:rsidRPr="001C220C">
        <w:rPr>
          <w:sz w:val="28"/>
          <w:szCs w:val="28"/>
        </w:rPr>
        <w:t>Российская Федерация, Саратовская обл., Ровенский м</w:t>
      </w:r>
      <w:proofErr w:type="gramStart"/>
      <w:r w:rsidRPr="001C220C">
        <w:rPr>
          <w:sz w:val="28"/>
          <w:szCs w:val="28"/>
        </w:rPr>
        <w:t>.р</w:t>
      </w:r>
      <w:proofErr w:type="gramEnd"/>
      <w:r w:rsidRPr="001C220C">
        <w:rPr>
          <w:sz w:val="28"/>
          <w:szCs w:val="28"/>
        </w:rPr>
        <w:t xml:space="preserve">-н., с.п. </w:t>
      </w:r>
      <w:proofErr w:type="spellStart"/>
      <w:r w:rsidRPr="001C220C">
        <w:rPr>
          <w:sz w:val="28"/>
          <w:szCs w:val="28"/>
        </w:rPr>
        <w:t>Коче</w:t>
      </w:r>
      <w:r w:rsidR="001C220C" w:rsidRPr="001C220C">
        <w:rPr>
          <w:sz w:val="28"/>
          <w:szCs w:val="28"/>
        </w:rPr>
        <w:t>тновское</w:t>
      </w:r>
      <w:proofErr w:type="spellEnd"/>
      <w:r w:rsidR="001C220C" w:rsidRPr="001C220C">
        <w:rPr>
          <w:sz w:val="28"/>
          <w:szCs w:val="28"/>
        </w:rPr>
        <w:t xml:space="preserve">, </w:t>
      </w:r>
    </w:p>
    <w:p w:rsidR="00B46ADA" w:rsidRDefault="001C220C" w:rsidP="001C220C">
      <w:pPr>
        <w:shd w:val="clear" w:color="auto" w:fill="FFFFFF"/>
        <w:jc w:val="both"/>
        <w:rPr>
          <w:sz w:val="28"/>
          <w:szCs w:val="28"/>
        </w:rPr>
      </w:pPr>
      <w:r w:rsidRPr="001C220C">
        <w:rPr>
          <w:sz w:val="28"/>
          <w:szCs w:val="28"/>
        </w:rPr>
        <w:t xml:space="preserve">с. </w:t>
      </w:r>
      <w:proofErr w:type="spellStart"/>
      <w:r w:rsidRPr="001C220C">
        <w:rPr>
          <w:sz w:val="28"/>
          <w:szCs w:val="28"/>
        </w:rPr>
        <w:t>Кочетное</w:t>
      </w:r>
      <w:proofErr w:type="spellEnd"/>
      <w:r w:rsidRPr="001C220C">
        <w:rPr>
          <w:sz w:val="28"/>
          <w:szCs w:val="28"/>
        </w:rPr>
        <w:t xml:space="preserve">, ул. Октябрьская, </w:t>
      </w:r>
      <w:proofErr w:type="spellStart"/>
      <w:r w:rsidRPr="001C220C">
        <w:rPr>
          <w:sz w:val="28"/>
          <w:szCs w:val="28"/>
        </w:rPr>
        <w:t>з</w:t>
      </w:r>
      <w:proofErr w:type="spellEnd"/>
      <w:r w:rsidRPr="001C220C">
        <w:rPr>
          <w:sz w:val="28"/>
          <w:szCs w:val="28"/>
        </w:rPr>
        <w:t xml:space="preserve">/у </w:t>
      </w:r>
      <w:r w:rsidR="00B46ADA" w:rsidRPr="001C220C">
        <w:rPr>
          <w:sz w:val="28"/>
          <w:szCs w:val="28"/>
        </w:rPr>
        <w:t>1</w:t>
      </w:r>
      <w:r w:rsidRPr="001C220C">
        <w:rPr>
          <w:sz w:val="28"/>
          <w:szCs w:val="28"/>
        </w:rPr>
        <w:t>;</w:t>
      </w:r>
    </w:p>
    <w:p w:rsidR="001C220C" w:rsidRPr="00137341" w:rsidRDefault="001C220C" w:rsidP="001C220C">
      <w:pPr>
        <w:pStyle w:val="a3"/>
        <w:tabs>
          <w:tab w:val="left" w:pos="708"/>
        </w:tabs>
        <w:spacing w:line="240" w:lineRule="auto"/>
        <w:ind w:firstLine="0"/>
        <w:outlineLvl w:val="0"/>
        <w:rPr>
          <w:color w:val="333333"/>
          <w:szCs w:val="28"/>
        </w:rPr>
      </w:pPr>
      <w:r>
        <w:rPr>
          <w:color w:val="333333"/>
          <w:szCs w:val="28"/>
        </w:rPr>
        <w:t>- з</w:t>
      </w:r>
      <w:r w:rsidRPr="00137341">
        <w:rPr>
          <w:color w:val="333333"/>
          <w:szCs w:val="28"/>
        </w:rPr>
        <w:t xml:space="preserve">емельному участку </w:t>
      </w:r>
      <w:r>
        <w:rPr>
          <w:color w:val="333333"/>
          <w:szCs w:val="28"/>
        </w:rPr>
        <w:t xml:space="preserve">площадью 1000 кв.м., находящемуся по адресу: </w:t>
      </w:r>
    </w:p>
    <w:p w:rsidR="00E456B7" w:rsidRDefault="001C220C" w:rsidP="001C220C">
      <w:pPr>
        <w:shd w:val="clear" w:color="auto" w:fill="FFFFFF"/>
        <w:jc w:val="both"/>
        <w:rPr>
          <w:sz w:val="28"/>
          <w:szCs w:val="28"/>
        </w:rPr>
      </w:pPr>
      <w:r w:rsidRPr="001C220C">
        <w:rPr>
          <w:sz w:val="28"/>
          <w:szCs w:val="28"/>
        </w:rPr>
        <w:t>Российская Федерация, Саратовская обл., Ровенский м</w:t>
      </w:r>
      <w:proofErr w:type="gramStart"/>
      <w:r w:rsidRPr="001C220C">
        <w:rPr>
          <w:sz w:val="28"/>
          <w:szCs w:val="28"/>
        </w:rPr>
        <w:t>.р</w:t>
      </w:r>
      <w:proofErr w:type="gramEnd"/>
      <w:r w:rsidRPr="001C220C">
        <w:rPr>
          <w:sz w:val="28"/>
          <w:szCs w:val="28"/>
        </w:rPr>
        <w:t xml:space="preserve">-н., с.п. </w:t>
      </w:r>
      <w:proofErr w:type="spellStart"/>
      <w:r w:rsidRPr="001C220C">
        <w:rPr>
          <w:sz w:val="28"/>
          <w:szCs w:val="28"/>
        </w:rPr>
        <w:t>Кочетновское</w:t>
      </w:r>
      <w:proofErr w:type="spellEnd"/>
      <w:r w:rsidRPr="001C220C">
        <w:rPr>
          <w:sz w:val="28"/>
          <w:szCs w:val="28"/>
        </w:rPr>
        <w:t>,</w:t>
      </w:r>
    </w:p>
    <w:p w:rsidR="001C220C" w:rsidRPr="001C220C" w:rsidRDefault="001C220C" w:rsidP="001C220C">
      <w:pPr>
        <w:shd w:val="clear" w:color="auto" w:fill="FFFFFF"/>
        <w:jc w:val="both"/>
        <w:rPr>
          <w:sz w:val="28"/>
          <w:szCs w:val="28"/>
        </w:rPr>
      </w:pPr>
      <w:r w:rsidRPr="001C220C">
        <w:rPr>
          <w:sz w:val="28"/>
          <w:szCs w:val="28"/>
        </w:rPr>
        <w:t xml:space="preserve">с. </w:t>
      </w:r>
      <w:proofErr w:type="spellStart"/>
      <w:r w:rsidRPr="001C220C">
        <w:rPr>
          <w:sz w:val="28"/>
          <w:szCs w:val="28"/>
        </w:rPr>
        <w:t>Кочетное</w:t>
      </w:r>
      <w:proofErr w:type="spellEnd"/>
      <w:r w:rsidRPr="001C220C">
        <w:rPr>
          <w:sz w:val="28"/>
          <w:szCs w:val="28"/>
        </w:rPr>
        <w:t xml:space="preserve">, ул. Октябрьская, </w:t>
      </w:r>
      <w:proofErr w:type="spellStart"/>
      <w:r w:rsidRPr="001C220C">
        <w:rPr>
          <w:sz w:val="28"/>
          <w:szCs w:val="28"/>
        </w:rPr>
        <w:t>з</w:t>
      </w:r>
      <w:proofErr w:type="spellEnd"/>
      <w:r w:rsidRPr="001C220C">
        <w:rPr>
          <w:sz w:val="28"/>
          <w:szCs w:val="28"/>
        </w:rPr>
        <w:t xml:space="preserve">/у </w:t>
      </w:r>
      <w:r>
        <w:rPr>
          <w:sz w:val="28"/>
          <w:szCs w:val="28"/>
        </w:rPr>
        <w:t>5.</w:t>
      </w:r>
    </w:p>
    <w:p w:rsidR="00B46ADA" w:rsidRPr="001C220C" w:rsidRDefault="00B46ADA" w:rsidP="001C220C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37341">
        <w:rPr>
          <w:sz w:val="28"/>
          <w:szCs w:val="28"/>
        </w:rPr>
        <w:t xml:space="preserve">Настоящее постановление подлежит обнародованию и размещению на официальном сайте Кочетновского муниципального образования  Ровенского муниципального района в сети Интернет </w:t>
      </w:r>
      <w:r w:rsidR="001C220C" w:rsidRPr="001C220C">
        <w:rPr>
          <w:color w:val="000000" w:themeColor="text1"/>
          <w:sz w:val="28"/>
          <w:szCs w:val="28"/>
        </w:rPr>
        <w:t>https://kochetnovskoe-r64.gosweb.gosuslugi.ru/</w:t>
      </w:r>
      <w:r w:rsidR="001C220C">
        <w:rPr>
          <w:sz w:val="28"/>
          <w:szCs w:val="28"/>
        </w:rPr>
        <w:t>.</w:t>
      </w:r>
    </w:p>
    <w:p w:rsidR="00B46ADA" w:rsidRPr="003C318A" w:rsidRDefault="00B46ADA" w:rsidP="00B46ADA">
      <w:pPr>
        <w:widowControl/>
        <w:tabs>
          <w:tab w:val="left" w:pos="2820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C318A">
        <w:rPr>
          <w:sz w:val="28"/>
          <w:szCs w:val="28"/>
        </w:rPr>
        <w:t>Специалисту администрации Кочетновского муниципального образования  добавить присвоенный адрес в</w:t>
      </w:r>
      <w:r>
        <w:rPr>
          <w:sz w:val="28"/>
          <w:szCs w:val="28"/>
        </w:rPr>
        <w:t xml:space="preserve"> </w:t>
      </w:r>
      <w:r w:rsidRPr="003C318A">
        <w:rPr>
          <w:sz w:val="28"/>
          <w:szCs w:val="28"/>
        </w:rPr>
        <w:t xml:space="preserve"> ФИАС.</w:t>
      </w:r>
    </w:p>
    <w:p w:rsidR="00B46ADA" w:rsidRPr="003C318A" w:rsidRDefault="00B46ADA" w:rsidP="00B46ADA">
      <w:pPr>
        <w:pStyle w:val="a7"/>
        <w:spacing w:line="100" w:lineRule="atLeast"/>
        <w:jc w:val="both"/>
        <w:rPr>
          <w:sz w:val="28"/>
          <w:szCs w:val="28"/>
          <w:lang w:eastAsia="zh-CN"/>
        </w:rPr>
      </w:pPr>
    </w:p>
    <w:p w:rsidR="00B46ADA" w:rsidRPr="009B659C" w:rsidRDefault="00B46ADA" w:rsidP="00B46ADA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4. </w:t>
      </w:r>
      <w:proofErr w:type="gramStart"/>
      <w:r w:rsidRPr="009B659C">
        <w:rPr>
          <w:sz w:val="28"/>
          <w:szCs w:val="28"/>
        </w:rPr>
        <w:t xml:space="preserve">Контроль  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</w:t>
      </w:r>
      <w:r w:rsidRPr="009B659C">
        <w:rPr>
          <w:sz w:val="28"/>
          <w:szCs w:val="28"/>
        </w:rPr>
        <w:t xml:space="preserve"> настоящего постановления  оставляю за собой. </w:t>
      </w:r>
    </w:p>
    <w:p w:rsidR="00B46ADA" w:rsidRPr="003C318A" w:rsidRDefault="00B46ADA" w:rsidP="00B46ADA">
      <w:pPr>
        <w:autoSpaceDE/>
        <w:autoSpaceDN/>
        <w:adjustRightInd/>
        <w:spacing w:after="200" w:line="100" w:lineRule="atLeas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B46ADA" w:rsidRDefault="00B46ADA" w:rsidP="00B46ADA">
      <w:pPr>
        <w:pStyle w:val="a3"/>
        <w:tabs>
          <w:tab w:val="left" w:pos="708"/>
        </w:tabs>
        <w:spacing w:line="240" w:lineRule="auto"/>
        <w:ind w:firstLine="0"/>
        <w:jc w:val="left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Глава Кочетновского</w:t>
      </w:r>
    </w:p>
    <w:p w:rsidR="00B46ADA" w:rsidRDefault="00B46ADA" w:rsidP="00B46ADA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муниципального образования                                               В.И. Петровичев</w:t>
      </w:r>
    </w:p>
    <w:sectPr w:rsidR="00B46ADA" w:rsidSect="00E456B7">
      <w:pgSz w:w="11906" w:h="16838"/>
      <w:pgMar w:top="851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A8D"/>
    <w:rsid w:val="0006302E"/>
    <w:rsid w:val="000740E4"/>
    <w:rsid w:val="000E1617"/>
    <w:rsid w:val="001155B4"/>
    <w:rsid w:val="00133AED"/>
    <w:rsid w:val="001A0015"/>
    <w:rsid w:val="001C220C"/>
    <w:rsid w:val="001F44F7"/>
    <w:rsid w:val="002170AF"/>
    <w:rsid w:val="002203D5"/>
    <w:rsid w:val="002B29F0"/>
    <w:rsid w:val="002D3C99"/>
    <w:rsid w:val="00301BC3"/>
    <w:rsid w:val="00350B01"/>
    <w:rsid w:val="003513EE"/>
    <w:rsid w:val="00375B54"/>
    <w:rsid w:val="00381A8D"/>
    <w:rsid w:val="003C67E9"/>
    <w:rsid w:val="003E18E0"/>
    <w:rsid w:val="0041163C"/>
    <w:rsid w:val="0041599F"/>
    <w:rsid w:val="00425525"/>
    <w:rsid w:val="00452EDF"/>
    <w:rsid w:val="004B0165"/>
    <w:rsid w:val="004F046E"/>
    <w:rsid w:val="00505597"/>
    <w:rsid w:val="0053306A"/>
    <w:rsid w:val="00563580"/>
    <w:rsid w:val="0057676E"/>
    <w:rsid w:val="005C6AC8"/>
    <w:rsid w:val="005D5930"/>
    <w:rsid w:val="005D6C68"/>
    <w:rsid w:val="005F7189"/>
    <w:rsid w:val="005F79B9"/>
    <w:rsid w:val="0061487A"/>
    <w:rsid w:val="00693EEB"/>
    <w:rsid w:val="006A01D7"/>
    <w:rsid w:val="00703FEE"/>
    <w:rsid w:val="007848FC"/>
    <w:rsid w:val="00784F11"/>
    <w:rsid w:val="0079186F"/>
    <w:rsid w:val="00794C12"/>
    <w:rsid w:val="007A3366"/>
    <w:rsid w:val="00835428"/>
    <w:rsid w:val="00837D84"/>
    <w:rsid w:val="008A3842"/>
    <w:rsid w:val="008B6F15"/>
    <w:rsid w:val="00935117"/>
    <w:rsid w:val="00945B35"/>
    <w:rsid w:val="00955CCB"/>
    <w:rsid w:val="00981A60"/>
    <w:rsid w:val="009A0015"/>
    <w:rsid w:val="009C4FFF"/>
    <w:rsid w:val="009C6CFF"/>
    <w:rsid w:val="00A02AFF"/>
    <w:rsid w:val="00A27496"/>
    <w:rsid w:val="00A4086E"/>
    <w:rsid w:val="00A81570"/>
    <w:rsid w:val="00AF0337"/>
    <w:rsid w:val="00B46ADA"/>
    <w:rsid w:val="00C05C35"/>
    <w:rsid w:val="00C10001"/>
    <w:rsid w:val="00C32873"/>
    <w:rsid w:val="00C51451"/>
    <w:rsid w:val="00C55FA6"/>
    <w:rsid w:val="00C57388"/>
    <w:rsid w:val="00C73E2D"/>
    <w:rsid w:val="00C75DBE"/>
    <w:rsid w:val="00C973C4"/>
    <w:rsid w:val="00CD7FA7"/>
    <w:rsid w:val="00D00BF6"/>
    <w:rsid w:val="00D0775B"/>
    <w:rsid w:val="00D5241B"/>
    <w:rsid w:val="00DD305B"/>
    <w:rsid w:val="00E0604F"/>
    <w:rsid w:val="00E07758"/>
    <w:rsid w:val="00E12A76"/>
    <w:rsid w:val="00E36464"/>
    <w:rsid w:val="00E40C24"/>
    <w:rsid w:val="00E456B7"/>
    <w:rsid w:val="00E626CD"/>
    <w:rsid w:val="00E87A02"/>
    <w:rsid w:val="00EA5DD6"/>
    <w:rsid w:val="00EB2BB5"/>
    <w:rsid w:val="00EC03E1"/>
    <w:rsid w:val="00EF010A"/>
    <w:rsid w:val="00EF39BA"/>
    <w:rsid w:val="00F13805"/>
    <w:rsid w:val="00F22C69"/>
    <w:rsid w:val="00F479FA"/>
    <w:rsid w:val="00F909C8"/>
    <w:rsid w:val="00F964A8"/>
    <w:rsid w:val="00FD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8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4086E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A408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08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08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75DBE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46A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31</cp:revision>
  <cp:lastPrinted>2023-05-05T07:07:00Z</cp:lastPrinted>
  <dcterms:created xsi:type="dcterms:W3CDTF">2014-01-20T05:26:00Z</dcterms:created>
  <dcterms:modified xsi:type="dcterms:W3CDTF">2023-05-05T07:12:00Z</dcterms:modified>
</cp:coreProperties>
</file>