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145" w:rsidRPr="003D0854" w:rsidRDefault="00E03145" w:rsidP="00E03145">
      <w:pPr>
        <w:pStyle w:val="2"/>
        <w:jc w:val="center"/>
        <w:rPr>
          <w:spacing w:val="20"/>
        </w:rPr>
      </w:pPr>
      <w:r w:rsidRPr="003D0854">
        <w:rPr>
          <w:noProof/>
        </w:rPr>
        <w:drawing>
          <wp:inline distT="0" distB="0" distL="0" distR="0">
            <wp:extent cx="609600" cy="7677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145" w:rsidRPr="003D0854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145" w:rsidRPr="003D0854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5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03145" w:rsidRPr="003D0854" w:rsidRDefault="00F8514C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КОЧЕТНОВ</w:t>
      </w:r>
      <w:r w:rsidR="004D09A6">
        <w:rPr>
          <w:rFonts w:ascii="Times New Roman" w:hAnsi="Times New Roman" w:cs="Times New Roman"/>
          <w:b/>
          <w:sz w:val="28"/>
          <w:szCs w:val="28"/>
        </w:rPr>
        <w:t>СКОГО</w:t>
      </w:r>
      <w:r w:rsidR="00E03145" w:rsidRPr="003D0854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2E6E62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E62">
        <w:rPr>
          <w:rFonts w:ascii="Times New Roman" w:hAnsi="Times New Roman" w:cs="Times New Roman"/>
          <w:b/>
          <w:sz w:val="28"/>
          <w:szCs w:val="28"/>
        </w:rPr>
        <w:t xml:space="preserve">РОВЕНСКОГО МУНИЦИПАЛЬНОГО РАЙОНА </w:t>
      </w:r>
    </w:p>
    <w:p w:rsidR="00E03145" w:rsidRPr="002E6E62" w:rsidRDefault="002E6E62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145" w:rsidRPr="002E6E62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03145" w:rsidRPr="003D0854" w:rsidRDefault="00E03145" w:rsidP="00E031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3145" w:rsidRPr="003D0854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5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03145" w:rsidRPr="003D0854" w:rsidRDefault="00E03145" w:rsidP="00E031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3145" w:rsidRDefault="00E03145" w:rsidP="00E031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64ABD">
        <w:rPr>
          <w:rFonts w:ascii="Times New Roman" w:hAnsi="Times New Roman" w:cs="Times New Roman"/>
          <w:b/>
          <w:sz w:val="28"/>
          <w:szCs w:val="28"/>
        </w:rPr>
        <w:t>20</w:t>
      </w:r>
      <w:r w:rsidR="00E335F6">
        <w:rPr>
          <w:rFonts w:ascii="Times New Roman" w:hAnsi="Times New Roman" w:cs="Times New Roman"/>
          <w:b/>
          <w:sz w:val="28"/>
          <w:szCs w:val="28"/>
        </w:rPr>
        <w:t>.12.2023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D0854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F8514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3D08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514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D0854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4ABD">
        <w:rPr>
          <w:rFonts w:ascii="Times New Roman" w:hAnsi="Times New Roman" w:cs="Times New Roman"/>
          <w:b/>
          <w:sz w:val="28"/>
          <w:szCs w:val="28"/>
        </w:rPr>
        <w:t>55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3D0854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F8514C">
        <w:rPr>
          <w:rFonts w:ascii="Times New Roman" w:hAnsi="Times New Roman" w:cs="Times New Roman"/>
          <w:b/>
          <w:sz w:val="28"/>
          <w:szCs w:val="28"/>
        </w:rPr>
        <w:t>Кочетн</w:t>
      </w:r>
      <w:r w:rsidR="004D09A6">
        <w:rPr>
          <w:rFonts w:ascii="Times New Roman" w:hAnsi="Times New Roman" w:cs="Times New Roman"/>
          <w:b/>
          <w:sz w:val="28"/>
          <w:szCs w:val="28"/>
        </w:rPr>
        <w:t>ое</w:t>
      </w:r>
      <w:proofErr w:type="spellEnd"/>
    </w:p>
    <w:p w:rsidR="00E03145" w:rsidRDefault="00E03145" w:rsidP="00E031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3145" w:rsidRPr="00D01AC4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1AC4">
        <w:rPr>
          <w:rFonts w:ascii="Times New Roman" w:hAnsi="Times New Roman" w:cs="Times New Roman"/>
          <w:b/>
          <w:sz w:val="27"/>
          <w:szCs w:val="27"/>
        </w:rPr>
        <w:t xml:space="preserve">О внесении изменений в административный регламент администрации </w:t>
      </w:r>
      <w:r w:rsidR="00064ABD">
        <w:rPr>
          <w:rFonts w:ascii="Times New Roman" w:hAnsi="Times New Roman" w:cs="Times New Roman"/>
          <w:b/>
          <w:sz w:val="27"/>
          <w:szCs w:val="27"/>
        </w:rPr>
        <w:t>Кочетновского</w:t>
      </w:r>
      <w:r w:rsidRPr="00D01AC4">
        <w:rPr>
          <w:rFonts w:ascii="Times New Roman" w:hAnsi="Times New Roman" w:cs="Times New Roman"/>
          <w:b/>
          <w:sz w:val="27"/>
          <w:szCs w:val="27"/>
        </w:rPr>
        <w:t xml:space="preserve"> муниципального образования Ровенского муниципального района Саратовской области </w:t>
      </w:r>
      <w:r w:rsidRPr="00D01AC4">
        <w:rPr>
          <w:rFonts w:ascii="Times New Roman" w:eastAsia="Times New Roman" w:hAnsi="Times New Roman" w:cs="Times New Roman"/>
          <w:b/>
          <w:sz w:val="27"/>
          <w:szCs w:val="27"/>
        </w:rPr>
        <w:t>по предоставлению муниципальной услуги  «</w:t>
      </w:r>
      <w:r w:rsidRPr="00D01AC4">
        <w:rPr>
          <w:rFonts w:ascii="Times New Roman" w:eastAsia="Calibri" w:hAnsi="Times New Roman" w:cs="Times New Roman"/>
          <w:b/>
          <w:sz w:val="27"/>
          <w:szCs w:val="27"/>
        </w:rPr>
        <w:t>Выдача справок о составе семьи жителям частных жилых домов и муниципального жилищного фонда»</w:t>
      </w:r>
      <w:r w:rsidRPr="00D01AC4">
        <w:rPr>
          <w:rFonts w:ascii="Times New Roman" w:hAnsi="Times New Roman" w:cs="Times New Roman"/>
          <w:b/>
          <w:sz w:val="27"/>
          <w:szCs w:val="27"/>
        </w:rPr>
        <w:t xml:space="preserve">, утвержденный постановлением администрации </w:t>
      </w:r>
      <w:r w:rsidR="00064ABD">
        <w:rPr>
          <w:rFonts w:ascii="Times New Roman" w:hAnsi="Times New Roman" w:cs="Times New Roman"/>
          <w:b/>
          <w:sz w:val="27"/>
          <w:szCs w:val="27"/>
        </w:rPr>
        <w:t>Кочетнов</w:t>
      </w:r>
      <w:r w:rsidR="004D09A6">
        <w:rPr>
          <w:rFonts w:ascii="Times New Roman" w:hAnsi="Times New Roman" w:cs="Times New Roman"/>
          <w:b/>
          <w:sz w:val="27"/>
          <w:szCs w:val="27"/>
        </w:rPr>
        <w:t>ского</w:t>
      </w:r>
      <w:r w:rsidRPr="00D01AC4">
        <w:rPr>
          <w:rFonts w:ascii="Times New Roman" w:hAnsi="Times New Roman" w:cs="Times New Roman"/>
          <w:b/>
          <w:sz w:val="27"/>
          <w:szCs w:val="27"/>
        </w:rPr>
        <w:t xml:space="preserve"> МО № </w:t>
      </w:r>
      <w:r w:rsidR="00064ABD">
        <w:rPr>
          <w:rFonts w:ascii="Times New Roman" w:hAnsi="Times New Roman" w:cs="Times New Roman"/>
          <w:b/>
          <w:sz w:val="27"/>
          <w:szCs w:val="27"/>
        </w:rPr>
        <w:t>14 от 11.04</w:t>
      </w:r>
      <w:r w:rsidRPr="00D01AC4">
        <w:rPr>
          <w:rFonts w:ascii="Times New Roman" w:hAnsi="Times New Roman" w:cs="Times New Roman"/>
          <w:b/>
          <w:sz w:val="27"/>
          <w:szCs w:val="27"/>
        </w:rPr>
        <w:t>.2016 г.</w:t>
      </w:r>
    </w:p>
    <w:p w:rsidR="00E03145" w:rsidRPr="00D01AC4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03145" w:rsidRPr="00E335F6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E335F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E335F6" w:rsidRPr="00E335F6">
        <w:rPr>
          <w:rFonts w:ascii="Times New Roman" w:hAnsi="Times New Roman" w:cs="Times New Roman"/>
          <w:sz w:val="26"/>
          <w:szCs w:val="26"/>
        </w:rPr>
        <w:t xml:space="preserve">Федеральным законом от 04.08.2023 № 480-ФЗ «О внесении изменений в Федеральный закон "О порядке рассмотрения обращений граждан Российской Федерации», </w:t>
      </w:r>
      <w:r w:rsidRPr="00E335F6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16.06.2022 г. № 1089 </w:t>
      </w:r>
      <w:r w:rsidRPr="00E335F6">
        <w:rPr>
          <w:rFonts w:ascii="Times New Roman" w:hAnsi="Times New Roman" w:cs="Times New Roman"/>
          <w:sz w:val="26"/>
          <w:szCs w:val="26"/>
          <w:shd w:val="clear" w:color="auto" w:fill="FFFFFF"/>
        </w:rPr>
        <w:t>«Об утверждении Положения о единой информационной системе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</w:t>
      </w:r>
      <w:proofErr w:type="gramEnd"/>
      <w:r w:rsidRPr="00E335F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gramStart"/>
      <w:r w:rsidRPr="00E335F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физического лица", </w:t>
      </w:r>
      <w:r w:rsidR="00A8455E" w:rsidRPr="00E335F6">
        <w:rPr>
          <w:rFonts w:ascii="Times New Roman" w:hAnsi="Times New Roman" w:cs="Times New Roman"/>
          <w:sz w:val="26"/>
          <w:szCs w:val="26"/>
        </w:rPr>
        <w:t>Постановлением Правительства Российской Федерации от 15.06.2022 г. № 1067 «</w:t>
      </w:r>
      <w:r w:rsidR="00A8455E" w:rsidRPr="00E335F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 случаях и сроках использования биометрических персональных данных, размещенных физическими лицами в единой информационной системе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лица", руководствуясь </w:t>
      </w:r>
      <w:r w:rsidRPr="00E335F6">
        <w:rPr>
          <w:rFonts w:ascii="Times New Roman" w:hAnsi="Times New Roman" w:cs="Times New Roman"/>
          <w:sz w:val="26"/>
          <w:szCs w:val="26"/>
        </w:rPr>
        <w:t>Федеральн</w:t>
      </w:r>
      <w:r w:rsidR="00A8455E" w:rsidRPr="00E335F6">
        <w:rPr>
          <w:rFonts w:ascii="Times New Roman" w:hAnsi="Times New Roman" w:cs="Times New Roman"/>
          <w:sz w:val="26"/>
          <w:szCs w:val="26"/>
        </w:rPr>
        <w:t>ым</w:t>
      </w:r>
      <w:r w:rsidRPr="00E335F6">
        <w:rPr>
          <w:rFonts w:ascii="Times New Roman" w:hAnsi="Times New Roman" w:cs="Times New Roman"/>
          <w:sz w:val="26"/>
          <w:szCs w:val="26"/>
        </w:rPr>
        <w:t> </w:t>
      </w:r>
      <w:hyperlink r:id="rId9" w:history="1">
        <w:r w:rsidRPr="00E335F6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</w:rPr>
          <w:t>закон</w:t>
        </w:r>
      </w:hyperlink>
      <w:r w:rsidR="00A8455E" w:rsidRPr="00E335F6"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  <w:bdr w:val="none" w:sz="0" w:space="0" w:color="auto" w:frame="1"/>
        </w:rPr>
        <w:t>ом</w:t>
      </w:r>
      <w:r w:rsidRPr="00E335F6">
        <w:rPr>
          <w:rFonts w:ascii="Times New Roman" w:hAnsi="Times New Roman" w:cs="Times New Roman"/>
          <w:sz w:val="26"/>
          <w:szCs w:val="26"/>
        </w:rPr>
        <w:t> от 27 июля 2010 года</w:t>
      </w:r>
      <w:proofErr w:type="gramEnd"/>
      <w:r w:rsidRPr="00E335F6">
        <w:rPr>
          <w:rFonts w:ascii="Times New Roman" w:hAnsi="Times New Roman" w:cs="Times New Roman"/>
          <w:sz w:val="26"/>
          <w:szCs w:val="26"/>
        </w:rPr>
        <w:t xml:space="preserve"> N 210-ФЗ "Об организации предоставления государственных и муниципальных услуг",</w:t>
      </w:r>
      <w:r w:rsidR="00A8455E" w:rsidRPr="00E335F6">
        <w:rPr>
          <w:rFonts w:ascii="Times New Roman" w:hAnsi="Times New Roman" w:cs="Times New Roman"/>
          <w:sz w:val="26"/>
          <w:szCs w:val="26"/>
        </w:rPr>
        <w:t xml:space="preserve"> </w:t>
      </w:r>
      <w:r w:rsidRPr="00E335F6">
        <w:rPr>
          <w:rFonts w:ascii="Times New Roman" w:hAnsi="Times New Roman" w:cs="Times New Roman"/>
          <w:sz w:val="26"/>
          <w:szCs w:val="26"/>
        </w:rPr>
        <w:t xml:space="preserve">Уставом </w:t>
      </w:r>
      <w:r w:rsidR="00064ABD">
        <w:rPr>
          <w:rFonts w:ascii="Times New Roman" w:hAnsi="Times New Roman" w:cs="Times New Roman"/>
          <w:sz w:val="26"/>
          <w:szCs w:val="26"/>
        </w:rPr>
        <w:t>Кочетновского</w:t>
      </w:r>
      <w:r w:rsidRPr="00E335F6">
        <w:rPr>
          <w:rFonts w:ascii="Times New Roman" w:hAnsi="Times New Roman" w:cs="Times New Roman"/>
          <w:sz w:val="26"/>
          <w:szCs w:val="26"/>
        </w:rPr>
        <w:t xml:space="preserve">  муниципального образования, администрация </w:t>
      </w:r>
      <w:r w:rsidR="00064ABD">
        <w:rPr>
          <w:rFonts w:ascii="Times New Roman" w:hAnsi="Times New Roman" w:cs="Times New Roman"/>
          <w:sz w:val="26"/>
          <w:szCs w:val="26"/>
        </w:rPr>
        <w:t>Кочетновского</w:t>
      </w:r>
      <w:r w:rsidRPr="00E335F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Pr="00E335F6">
        <w:rPr>
          <w:rFonts w:ascii="Times New Roman" w:hAnsi="Times New Roman" w:cs="Times New Roman"/>
          <w:sz w:val="28"/>
          <w:szCs w:val="28"/>
        </w:rPr>
        <w:t xml:space="preserve"> </w:t>
      </w:r>
      <w:r w:rsidRPr="00E335F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03145" w:rsidRPr="00E335F6" w:rsidRDefault="00E03145" w:rsidP="00E0314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E03145" w:rsidRPr="00A8455E" w:rsidRDefault="00E03145" w:rsidP="00E0314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8455E">
        <w:rPr>
          <w:rFonts w:ascii="Times New Roman" w:eastAsia="Times New Roman" w:hAnsi="Times New Roman" w:cs="Times New Roman"/>
          <w:sz w:val="28"/>
          <w:szCs w:val="28"/>
        </w:rPr>
        <w:t>1. Внести в административн</w:t>
      </w:r>
      <w:r w:rsidRPr="00A8455E">
        <w:rPr>
          <w:rFonts w:ascii="Times New Roman" w:hAnsi="Times New Roman" w:cs="Times New Roman"/>
          <w:sz w:val="28"/>
          <w:szCs w:val="28"/>
        </w:rPr>
        <w:t>ый</w:t>
      </w:r>
      <w:r w:rsidRPr="00A8455E">
        <w:rPr>
          <w:rFonts w:ascii="Times New Roman" w:eastAsia="Times New Roman" w:hAnsi="Times New Roman" w:cs="Times New Roman"/>
          <w:sz w:val="28"/>
          <w:szCs w:val="28"/>
        </w:rPr>
        <w:t xml:space="preserve"> регламент по предоставлению муниципальной услуги «</w:t>
      </w:r>
      <w:r w:rsidRPr="00A8455E">
        <w:rPr>
          <w:rFonts w:ascii="Times New Roman" w:eastAsia="Calibri" w:hAnsi="Times New Roman" w:cs="Times New Roman"/>
          <w:sz w:val="28"/>
          <w:szCs w:val="28"/>
        </w:rPr>
        <w:t>Выдача справок о составе семьи жителям частных жилых домов и муниципального жилищного фонда»</w:t>
      </w:r>
      <w:r w:rsidRPr="00A8455E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</w:t>
      </w:r>
      <w:r w:rsidR="00064ABD">
        <w:rPr>
          <w:rFonts w:ascii="Times New Roman" w:hAnsi="Times New Roman" w:cs="Times New Roman"/>
          <w:sz w:val="28"/>
          <w:szCs w:val="28"/>
        </w:rPr>
        <w:t>Кочетновского</w:t>
      </w:r>
      <w:r w:rsidRPr="00A8455E">
        <w:rPr>
          <w:rFonts w:ascii="Times New Roman" w:hAnsi="Times New Roman" w:cs="Times New Roman"/>
          <w:sz w:val="28"/>
          <w:szCs w:val="28"/>
        </w:rPr>
        <w:t xml:space="preserve"> МО № </w:t>
      </w:r>
      <w:r w:rsidR="002E6E62">
        <w:rPr>
          <w:rFonts w:ascii="Times New Roman" w:hAnsi="Times New Roman" w:cs="Times New Roman"/>
          <w:sz w:val="28"/>
          <w:szCs w:val="28"/>
        </w:rPr>
        <w:t>14</w:t>
      </w:r>
      <w:r w:rsidR="004D09A6">
        <w:rPr>
          <w:rFonts w:ascii="Times New Roman" w:hAnsi="Times New Roman" w:cs="Times New Roman"/>
          <w:sz w:val="28"/>
          <w:szCs w:val="28"/>
        </w:rPr>
        <w:t xml:space="preserve"> </w:t>
      </w:r>
      <w:r w:rsidRPr="00A8455E">
        <w:rPr>
          <w:rFonts w:ascii="Times New Roman" w:hAnsi="Times New Roman" w:cs="Times New Roman"/>
          <w:sz w:val="28"/>
          <w:szCs w:val="28"/>
        </w:rPr>
        <w:t xml:space="preserve">от </w:t>
      </w:r>
      <w:r w:rsidR="002E6E62">
        <w:rPr>
          <w:rFonts w:ascii="Times New Roman" w:hAnsi="Times New Roman" w:cs="Times New Roman"/>
          <w:sz w:val="28"/>
          <w:szCs w:val="28"/>
        </w:rPr>
        <w:t>11.04</w:t>
      </w:r>
      <w:r w:rsidRPr="00A8455E">
        <w:rPr>
          <w:rFonts w:ascii="Times New Roman" w:hAnsi="Times New Roman" w:cs="Times New Roman"/>
          <w:sz w:val="28"/>
          <w:szCs w:val="28"/>
        </w:rPr>
        <w:t>.2016 г. следующие изменения:</w:t>
      </w:r>
    </w:p>
    <w:p w:rsidR="00E03145" w:rsidRDefault="00E03145" w:rsidP="00E0314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1AC4">
        <w:rPr>
          <w:rFonts w:ascii="Times New Roman" w:hAnsi="Times New Roman" w:cs="Times New Roman"/>
          <w:sz w:val="27"/>
          <w:szCs w:val="27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 </w:t>
      </w:r>
      <w:r w:rsidR="0010068D">
        <w:rPr>
          <w:rFonts w:ascii="Times New Roman" w:eastAsia="Times New Roman" w:hAnsi="Times New Roman" w:cs="Times New Roman"/>
          <w:sz w:val="28"/>
          <w:szCs w:val="28"/>
        </w:rPr>
        <w:t>1.5.4.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раздела 2 «</w:t>
      </w:r>
      <w:r w:rsidR="0010068D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63DDA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C4ED2" w:rsidRPr="002E6E62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получения информации по вопросам предоставления муниципальной услуги заявители могут обратиться в орган местного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самоуправления письменно посредством почтовой связи, электронной почты либо подав </w:t>
      </w: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обращение в письменной форме непосредственно в орган местного самоуправления.</w:t>
      </w:r>
    </w:p>
    <w:p w:rsidR="00DC4ED2" w:rsidRPr="002E6E62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DC4ED2" w:rsidRPr="002E6E62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В обращении в письменной форме  указываются:</w:t>
      </w:r>
    </w:p>
    <w:p w:rsidR="00DC4ED2" w:rsidRPr="002E6E62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фамилия, имя, отчество (последнее - при наличии) (в случае обращения физического лица);</w:t>
      </w:r>
    </w:p>
    <w:p w:rsidR="00DC4ED2" w:rsidRPr="002E6E62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органа, в который направляется обращение в письменной форме, либо фамилия, имя, отчество соответствующего должностного лица, либо должность соответствующего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лица;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по которому должны быть направлены ответ, уведомление о переадресации обращения;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обращения;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личная подпись заявителя (в случае обращения физического лица);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дата составления обращения.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подтверждение своих доводов заявитель по своей инициативе прилагает к </w:t>
      </w: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обращению в письменной форме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документы и материалы либо их копии.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Для работы с обращениями, поступившими по электронной почте, назначается специалист органа местного самоуправления,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DC4ED2" w:rsidRPr="0010068D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0068D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Обращение, поступившее в орган местного самоуправления в форме электронного документа</w:t>
      </w: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2E6E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том числе с использованием федеральной государственной информационной системы "Единый портал государственных и муниципальных услуг (функций)" по адресу (уникальному идентификатору) личного кабинета гражданина на Едином портале при его использовании,</w:t>
      </w:r>
      <w:r w:rsidRPr="001006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на официальный адрес электронной почты по адресу: </w:t>
      </w:r>
      <w:hyperlink r:id="rId10" w:history="1">
        <w:r w:rsidR="002E6E62" w:rsidRPr="00FA5765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kochetnoemo</w:t>
        </w:r>
        <w:r w:rsidR="002E6E62" w:rsidRPr="00FA5765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2E6E62" w:rsidRPr="00FA5765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2E6E62" w:rsidRPr="00FA5765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2E6E62" w:rsidRPr="00FA5765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10068D">
        <w:rPr>
          <w:rFonts w:ascii="Times New Roman" w:eastAsia="Calibri" w:hAnsi="Times New Roman" w:cs="Times New Roman"/>
          <w:sz w:val="28"/>
          <w:szCs w:val="28"/>
          <w:lang w:eastAsia="en-US"/>
        </w:rPr>
        <w:t>должно содержать следующую информацию:</w:t>
      </w:r>
      <w:proofErr w:type="gramEnd"/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фамилию, имя, отчество (последнее при наличии) (в случае обращения физического лица);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:rsidR="00DC4ED2" w:rsidRPr="002E6E62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адрес электронной почты, </w:t>
      </w:r>
      <w:r w:rsidRPr="002E6E62">
        <w:rPr>
          <w:rFonts w:ascii="Times New Roman" w:hAnsi="Times New Roman" w:cs="Times New Roman"/>
          <w:sz w:val="28"/>
          <w:szCs w:val="28"/>
          <w:shd w:val="clear" w:color="auto" w:fill="FFFFFF"/>
        </w:rPr>
        <w:t>либо использует адрес (уникальный идентификатор) личного кабинета на Едином портале"</w:t>
      </w:r>
      <w:r w:rsidRPr="002E6E62">
        <w:rPr>
          <w:rFonts w:ascii="Times New Roman" w:hAnsi="Times New Roman" w:cs="Times New Roman"/>
          <w:sz w:val="28"/>
          <w:szCs w:val="28"/>
        </w:rPr>
        <w:t xml:space="preserve"> по которым должен быть направлен ответ;</w:t>
      </w:r>
    </w:p>
    <w:p w:rsidR="00DC4ED2" w:rsidRPr="003073ED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7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почтовый адрес, если ответ должен быть направлен в письменной форме;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предмет обращения.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письменного (электронного) обращения осуществляется в течение 30 рабочих дней со дня регистрации обращения.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администрации </w:t>
      </w:r>
      <w:r w:rsidR="00064A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Кочетновского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DC4ED2" w:rsidRPr="00B126CC" w:rsidRDefault="00DC4ED2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Ответ на обращение, поступившее в орган местного самоуправления в форме электронного документа на официальный адрес электронной почты по адресу:</w:t>
      </w:r>
      <w:r w:rsidR="002E6E62" w:rsidRPr="002E6E62">
        <w:t xml:space="preserve"> </w:t>
      </w:r>
      <w:hyperlink r:id="rId11" w:history="1"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ko</w:t>
        </w:r>
        <w:r w:rsidR="002E6E62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chetno</w:t>
        </w:r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e</w:t>
        </w:r>
        <w:r w:rsidR="002E6E62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mo</w:t>
        </w:r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2E6E62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E03145" w:rsidRDefault="00E03145" w:rsidP="00DC4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sub_2"/>
      <w:r>
        <w:rPr>
          <w:rFonts w:ascii="Times New Roman" w:hAnsi="Times New Roman"/>
          <w:sz w:val="28"/>
          <w:szCs w:val="28"/>
        </w:rPr>
        <w:t xml:space="preserve">2. </w:t>
      </w:r>
      <w:r w:rsidRPr="00F77AEF">
        <w:rPr>
          <w:rFonts w:ascii="Times New Roman" w:hAnsi="Times New Roman"/>
          <w:sz w:val="28"/>
          <w:szCs w:val="28"/>
        </w:rPr>
        <w:t>Настоящее постановление подлежит обнародованию в соответ</w:t>
      </w:r>
      <w:r w:rsidR="002E6E62">
        <w:rPr>
          <w:rFonts w:ascii="Times New Roman" w:hAnsi="Times New Roman"/>
          <w:sz w:val="28"/>
          <w:szCs w:val="28"/>
        </w:rPr>
        <w:t>ствии с решением Совета МО от 22.10.2005г. № 6</w:t>
      </w:r>
      <w:r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064ABD">
        <w:rPr>
          <w:rFonts w:ascii="Times New Roman" w:hAnsi="Times New Roman"/>
          <w:sz w:val="28"/>
          <w:szCs w:val="28"/>
        </w:rPr>
        <w:t>Кочетновского</w:t>
      </w:r>
      <w:r w:rsidRPr="00F77AEF">
        <w:rPr>
          <w:rFonts w:ascii="Times New Roman" w:hAnsi="Times New Roman"/>
          <w:sz w:val="28"/>
          <w:szCs w:val="28"/>
        </w:rPr>
        <w:t xml:space="preserve"> муниципального образования в сети Интернет</w:t>
      </w:r>
      <w:r w:rsidR="004D09A6">
        <w:rPr>
          <w:rFonts w:ascii="Times New Roman" w:hAnsi="Times New Roman"/>
          <w:sz w:val="28"/>
          <w:szCs w:val="28"/>
        </w:rPr>
        <w:t>.</w:t>
      </w:r>
    </w:p>
    <w:p w:rsidR="00E03145" w:rsidRDefault="00E03145" w:rsidP="00063DD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D09A6">
        <w:rPr>
          <w:rFonts w:ascii="Times New Roman" w:hAnsi="Times New Roman"/>
          <w:sz w:val="28"/>
          <w:szCs w:val="28"/>
        </w:rPr>
        <w:t xml:space="preserve">        </w:t>
      </w:r>
      <w:r w:rsidR="00063DDA">
        <w:rPr>
          <w:rFonts w:ascii="Times New Roman" w:hAnsi="Times New Roman"/>
          <w:sz w:val="28"/>
          <w:szCs w:val="28"/>
        </w:rPr>
        <w:t>3</w:t>
      </w:r>
      <w:r w:rsidRPr="00844B5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44B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44B5A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E03145" w:rsidRDefault="00E03145" w:rsidP="004D0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3145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03145" w:rsidRPr="00844B5A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bookmarkEnd w:id="0"/>
    <w:p w:rsidR="00E03145" w:rsidRPr="00D01AC4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1AC4">
        <w:rPr>
          <w:rFonts w:ascii="Times New Roman" w:hAnsi="Times New Roman" w:cs="Times New Roman"/>
          <w:b/>
          <w:sz w:val="27"/>
          <w:szCs w:val="27"/>
        </w:rPr>
        <w:t xml:space="preserve">Глава </w:t>
      </w:r>
      <w:r w:rsidR="00064ABD">
        <w:rPr>
          <w:rFonts w:ascii="Times New Roman" w:hAnsi="Times New Roman" w:cs="Times New Roman"/>
          <w:b/>
          <w:sz w:val="27"/>
          <w:szCs w:val="27"/>
        </w:rPr>
        <w:t>Кочетновского</w:t>
      </w:r>
      <w:r w:rsidRPr="00D01AC4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</w:t>
      </w:r>
    </w:p>
    <w:p w:rsidR="00E03145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1AC4">
        <w:rPr>
          <w:rFonts w:ascii="Times New Roman" w:hAnsi="Times New Roman" w:cs="Times New Roman"/>
          <w:b/>
          <w:sz w:val="27"/>
          <w:szCs w:val="27"/>
        </w:rPr>
        <w:t>муниципального образования</w:t>
      </w:r>
      <w:r w:rsidR="002E6E62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В.И. Петровичев                 </w:t>
      </w:r>
    </w:p>
    <w:p w:rsidR="00E03145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  <w:r w:rsidRPr="00D01AC4">
        <w:rPr>
          <w:rFonts w:ascii="Times New Roman" w:hAnsi="Times New Roman" w:cs="Times New Roman"/>
          <w:sz w:val="27"/>
          <w:szCs w:val="27"/>
        </w:rPr>
        <w:tab/>
      </w:r>
      <w:r w:rsidRPr="00D01AC4">
        <w:rPr>
          <w:rFonts w:ascii="Times New Roman" w:hAnsi="Times New Roman" w:cs="Times New Roman"/>
          <w:sz w:val="27"/>
          <w:szCs w:val="27"/>
        </w:rPr>
        <w:tab/>
      </w: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Pr="007614A5" w:rsidRDefault="00E03145" w:rsidP="00063DDA">
      <w:pPr>
        <w:pStyle w:val="ConsPlusTitle"/>
        <w:ind w:left="4678"/>
        <w:jc w:val="right"/>
        <w:rPr>
          <w:rFonts w:ascii="Times New Roman" w:hAnsi="Times New Roman" w:cs="Times New Roman"/>
          <w:sz w:val="20"/>
        </w:rPr>
      </w:pPr>
      <w:r w:rsidRPr="007614A5">
        <w:rPr>
          <w:rFonts w:ascii="Times New Roman" w:hAnsi="Times New Roman" w:cs="Times New Roman"/>
          <w:b w:val="0"/>
          <w:sz w:val="20"/>
        </w:rPr>
        <w:t xml:space="preserve">Приложение к постановлению администрации </w:t>
      </w:r>
      <w:r w:rsidR="00064ABD">
        <w:rPr>
          <w:rFonts w:ascii="Times New Roman" w:hAnsi="Times New Roman" w:cs="Times New Roman"/>
          <w:b w:val="0"/>
          <w:sz w:val="20"/>
        </w:rPr>
        <w:t>Кочетновского</w:t>
      </w:r>
      <w:r w:rsidRPr="007614A5">
        <w:rPr>
          <w:rFonts w:ascii="Times New Roman" w:hAnsi="Times New Roman" w:cs="Times New Roman"/>
          <w:b w:val="0"/>
          <w:sz w:val="20"/>
        </w:rPr>
        <w:t xml:space="preserve"> муниципального образования </w:t>
      </w:r>
      <w:r w:rsidR="00063DDA">
        <w:rPr>
          <w:rFonts w:ascii="Times New Roman" w:hAnsi="Times New Roman" w:cs="Times New Roman"/>
          <w:b w:val="0"/>
          <w:sz w:val="20"/>
        </w:rPr>
        <w:t xml:space="preserve">              </w:t>
      </w:r>
      <w:r w:rsidRPr="007614A5">
        <w:rPr>
          <w:rFonts w:ascii="Times New Roman" w:hAnsi="Times New Roman" w:cs="Times New Roman"/>
          <w:b w:val="0"/>
          <w:sz w:val="20"/>
        </w:rPr>
        <w:t xml:space="preserve">от </w:t>
      </w:r>
      <w:r w:rsidR="00063DDA">
        <w:rPr>
          <w:rFonts w:ascii="Times New Roman" w:hAnsi="Times New Roman" w:cs="Times New Roman"/>
          <w:b w:val="0"/>
          <w:sz w:val="20"/>
        </w:rPr>
        <w:t>19.12</w:t>
      </w:r>
      <w:r>
        <w:rPr>
          <w:rFonts w:ascii="Times New Roman" w:hAnsi="Times New Roman" w:cs="Times New Roman"/>
          <w:b w:val="0"/>
          <w:sz w:val="20"/>
        </w:rPr>
        <w:t>.202</w:t>
      </w:r>
      <w:r w:rsidR="00063DDA">
        <w:rPr>
          <w:rFonts w:ascii="Times New Roman" w:hAnsi="Times New Roman" w:cs="Times New Roman"/>
          <w:b w:val="0"/>
          <w:sz w:val="20"/>
        </w:rPr>
        <w:t>3</w:t>
      </w:r>
      <w:r>
        <w:rPr>
          <w:rFonts w:ascii="Times New Roman" w:hAnsi="Times New Roman" w:cs="Times New Roman"/>
          <w:b w:val="0"/>
          <w:sz w:val="20"/>
        </w:rPr>
        <w:t xml:space="preserve"> г. </w:t>
      </w:r>
      <w:r w:rsidRPr="007614A5">
        <w:rPr>
          <w:rFonts w:ascii="Times New Roman" w:hAnsi="Times New Roman" w:cs="Times New Roman"/>
          <w:b w:val="0"/>
          <w:sz w:val="20"/>
        </w:rPr>
        <w:t xml:space="preserve">№ </w:t>
      </w:r>
      <w:r w:rsidR="002E6E62">
        <w:rPr>
          <w:rFonts w:ascii="Times New Roman" w:hAnsi="Times New Roman" w:cs="Times New Roman"/>
          <w:b w:val="0"/>
          <w:sz w:val="20"/>
        </w:rPr>
        <w:t>55</w:t>
      </w:r>
    </w:p>
    <w:p w:rsidR="00E03145" w:rsidRPr="00B126CC" w:rsidRDefault="00E03145" w:rsidP="00063DD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АДМИНИСТРАТИВНЫЙ РЕГЛАМЕНТ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28"/>
          <w:szCs w:val="28"/>
        </w:rPr>
        <w:t>ПО ПРЕДОСТАВЛЕНИЮ МУНИЦИПАЛЬНОЙ УСЛУГИ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28"/>
          <w:szCs w:val="28"/>
        </w:rPr>
        <w:t>«ВЫДАЧА СПРАВОК О СОСТАВЕ СЕМЬИ ЖИТЕЛЯМ ЧАСТНЫХ ЖИЛЫХ ДОМОВ И МУНИЦИПАЛЬНОГО ЖИЛОГО ФОНДА»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B126CC">
        <w:rPr>
          <w:rFonts w:ascii="Times New Roman" w:eastAsia="Times New Roman" w:hAnsi="Times New Roman" w:cs="Times New Roman"/>
          <w:b/>
          <w:sz w:val="28"/>
          <w:szCs w:val="28"/>
        </w:rPr>
        <w:t>. Общие положения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Предмет регулирования регламента услуги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1.1. Административный регламент предоставления администрацией </w:t>
      </w:r>
      <w:r w:rsidR="00064A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Кочетновского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 (далее – орган местного самоуправления) 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муниципальной услуги по выдаче справок о составе семьи жителям частных жилых домов и муниципального жилого фонда (далее – соответственно Административный регламент,</w:t>
      </w:r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муниципальная услуга)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определяет сроки предоставления муниципальной услуги, а так же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самоуправления, предоставляющего муниципальную услугу, а также его должностных лиц, муниципальных служащих.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Круг заявителей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10068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Par2"/>
      <w:bookmarkEnd w:id="1"/>
      <w:r w:rsidRPr="0010068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1.2. Заявителями на предоставление муниципальной услуги являются граждане, проживающие (ранее проживавшие) и (или) зарегистрированные (снятые с регистрационного учета) в частном жилом доме или в жилом помещении муниципального жилого фонда на условиях социального найма (найма, поднайма), расположенного на</w:t>
      </w:r>
      <w:r w:rsidRPr="001006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территории </w:t>
      </w:r>
      <w:r w:rsidR="00064A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Кочетновского</w:t>
      </w:r>
      <w:r w:rsidRPr="0010068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 </w:t>
      </w:r>
      <w:r w:rsidRPr="0010068D">
        <w:rPr>
          <w:rFonts w:ascii="Times New Roman" w:eastAsia="Calibri" w:hAnsi="Times New Roman" w:cs="Times New Roman"/>
          <w:sz w:val="28"/>
          <w:szCs w:val="28"/>
          <w:lang w:eastAsia="en-US"/>
        </w:rPr>
        <w:t>(далее - заявители).</w:t>
      </w:r>
    </w:p>
    <w:p w:rsidR="00E03145" w:rsidRPr="0010068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068D">
        <w:rPr>
          <w:rFonts w:ascii="Times New Roman" w:hAnsi="Times New Roman"/>
          <w:bCs/>
          <w:sz w:val="28"/>
          <w:szCs w:val="28"/>
        </w:rPr>
        <w:t xml:space="preserve">С заявлением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доверенности. </w:t>
      </w:r>
      <w:r w:rsidRPr="0010068D">
        <w:rPr>
          <w:rFonts w:ascii="Times New Roman" w:eastAsia="Times New Roman" w:hAnsi="Times New Roman"/>
          <w:sz w:val="28"/>
          <w:szCs w:val="28"/>
        </w:rPr>
        <w:t>Если представитель заявителя выступает опекуном (попечителем), допускается возможность истребования у заявителя, при предоставлении муниципальной услуги, решения, заключения и разрешения выдаваемого органами опеки и попечительства в соответствии с законодательством Российской Федерации об опеке и попечительстве.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Требования к порядку информирования о предоставлении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 Информация об органе местного самоуправления, предоставляющего муниципальную услугу, организациях, участвующих в предоставлении муниципальной услуги 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  <w:hyperlink r:id="rId12" w:history="1">
        <w:r w:rsidRPr="00B126C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Сведения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местах нахождения и графике работы органа местного самоуправления, предоставляющего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 1 к Административному регламенту.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1.4. Способ получения сведений о местонахождении и графике работы органа местного самоуправления, предоставляющего муниципальную услугу, организациях, участвующих в предоставлении муниципальной услуги</w:t>
      </w:r>
    </w:p>
    <w:p w:rsidR="00E03145" w:rsidRPr="00B126CC" w:rsidRDefault="008800E4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" w:history="1">
        <w:proofErr w:type="gramStart"/>
        <w:r w:rsidR="00E03145" w:rsidRPr="00B126CC">
          <w:rPr>
            <w:rFonts w:ascii="Times New Roman" w:eastAsia="Times New Roman" w:hAnsi="Times New Roman" w:cs="Times New Roman"/>
            <w:sz w:val="28"/>
            <w:szCs w:val="28"/>
          </w:rPr>
          <w:t>Сведения</w:t>
        </w:r>
      </w:hyperlink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 о местах нахождения и графиках работы, контактных телефонах, адресах электронной почты органа местного самоуправления, предоставляющего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</w:t>
      </w:r>
      <w:hyperlink r:id="rId14" w:history="1">
        <w:r w:rsidR="00E03145" w:rsidRPr="00B126CC">
          <w:rPr>
            <w:rFonts w:ascii="Times New Roman" w:eastAsia="Times New Roman" w:hAnsi="Times New Roman" w:cs="Times New Roman"/>
            <w:sz w:val="28"/>
            <w:szCs w:val="28"/>
          </w:rPr>
          <w:t>http://www.gosuslugi.ru</w:t>
        </w:r>
      </w:hyperlink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5" w:history="1">
        <w:r w:rsidR="00E03145" w:rsidRPr="00B126CC">
          <w:rPr>
            <w:rFonts w:ascii="Times New Roman" w:eastAsia="Times New Roman" w:hAnsi="Times New Roman" w:cs="Times New Roman"/>
            <w:sz w:val="28"/>
            <w:szCs w:val="28"/>
          </w:rPr>
          <w:t>http://64.gosuslugi.ru/</w:t>
        </w:r>
      </w:hyperlink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) (далее – Единый и региональный порталы </w:t>
      </w:r>
      <w:proofErr w:type="spellStart"/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>), в средствах массовой</w:t>
      </w:r>
      <w:proofErr w:type="gramEnd"/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 информации.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заинтересованных лиц по вопросам предоставления муниципальной услуги осуществляется специалистами администрации </w:t>
      </w:r>
      <w:r w:rsidR="00064A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Кочетновского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</w:t>
      </w:r>
      <w:r w:rsidR="0010068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(далее – специалисты)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МФЦ. 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1.5. П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1.5.1. Информирование по вопросам предоставления муниципальной услуги осуществляется следующими способами: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непосредственно в подразделении;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по телефону;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информирование в письменной форме, в том числе в форме электронного документа;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публичное письменное информирование.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1.5.2. Для получения информации (консультации) по процедуре предоставления муниципальной услуги заявитель вправе обратиться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непосредственно в органе местного самоуправления  в соответствии с графиком приема заявителей.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личные обращения специалисты органа местного самоуправления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местонахождению и графику работы органа местного самоуправления, предоставляющего муниципальную услугу, местонахождению и графикам работы иных органов, обращение в которые необходимо для получения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перечню документов, необходимых для получения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времени приема и выдачи документов;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сроку предоставления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порядку обжалования решений, действий (бездействия), принимаемых и осуществляемых в ходе предоставления муниципальной услуги.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1.5.3. Для получения информации по вопросам предоставления муниципальной услуги заявители могут обратиться к специалистам по телефону в соответствии с графиком приема заявителей.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телефонные обращения специалистами подробно и в вежливой (корректной) форме информируют обратившихся по вопросам, предусмотренных подпунктом 1.5.2 настоящего административного регламента.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1.5.4.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</w:t>
      </w:r>
      <w:r w:rsidR="00063DDA"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обращение в письменной форме</w:t>
      </w: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непосредственно в орган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063DDA"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обращении в письменной форме  </w:t>
      </w: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указываются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фамилия, имя, отчество (последнее - при наличии) (в случае обращения физического лица);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наименование органа, в который направляется </w:t>
      </w:r>
      <w:r w:rsidR="00063DDA"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обращение в письменной форме</w:t>
      </w: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, либо фамилия, имя, отчество соответствующ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его должностного лица, либо должность соответствующего лица;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по которому должны быть направлены ответ, уведомление о переадресации обращения;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личная подпись заявителя (в случае обращения физического лица);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дата составления обращения.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подтверждение своих доводов заявитель по своей инициативе прилагает к </w:t>
      </w:r>
      <w:r w:rsidR="00063DDA"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обращению в письменной форме</w:t>
      </w:r>
      <w:r w:rsidR="00063DDA"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документы и материалы либо их копии.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Для работы с обращениями, поступившими по электронной почте, назначается специалист органа местного самоуправления,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E03145" w:rsidRPr="0010068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0068D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Обращение, поступившее в орган местного самоуправления в форме электронного документа</w:t>
      </w:r>
      <w:r w:rsidR="0010068D"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10068D" w:rsidRPr="002E6E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том числе с использованием федеральной государственной информационной системы "Единый портал государственных и муниципальных услуг (функций)" по адресу (уникальному идентификатору) личного кабинета гражданина на Едином портале при его использовании,</w:t>
      </w:r>
      <w:r w:rsidR="0010068D" w:rsidRPr="001006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073ED" w:rsidRPr="001006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0068D">
        <w:rPr>
          <w:rFonts w:ascii="Times New Roman" w:eastAsia="Calibri" w:hAnsi="Times New Roman" w:cs="Times New Roman"/>
          <w:sz w:val="28"/>
          <w:szCs w:val="28"/>
          <w:lang w:eastAsia="en-US"/>
        </w:rPr>
        <w:t>на официальный адрес электронной почты по адресу:</w:t>
      </w:r>
      <w:r w:rsidR="002E6E62" w:rsidRPr="002E6E62">
        <w:t xml:space="preserve"> </w:t>
      </w:r>
      <w:hyperlink r:id="rId16" w:history="1"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ko</w:t>
        </w:r>
        <w:r w:rsidR="002E6E62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chetno</w:t>
        </w:r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e</w:t>
        </w:r>
        <w:r w:rsidR="002E6E62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mo</w:t>
        </w:r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2E6E62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</w:hyperlink>
      <w:r w:rsidR="001006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10068D">
        <w:rPr>
          <w:rFonts w:ascii="Times New Roman" w:eastAsia="Calibri" w:hAnsi="Times New Roman" w:cs="Times New Roman"/>
          <w:sz w:val="28"/>
          <w:szCs w:val="28"/>
          <w:lang w:eastAsia="en-US"/>
        </w:rPr>
        <w:t>должно содержать следующую информацию: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фамилию, имя, отчество (последнее при наличии) (в случае обращения физического лица);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:rsidR="003073E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E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адрес электронной почты, </w:t>
      </w:r>
      <w:r w:rsidR="003073ED" w:rsidRPr="002E6E62">
        <w:rPr>
          <w:rFonts w:ascii="Times New Roman" w:hAnsi="Times New Roman" w:cs="Times New Roman"/>
          <w:sz w:val="28"/>
          <w:szCs w:val="28"/>
          <w:shd w:val="clear" w:color="auto" w:fill="FFFFFF"/>
        </w:rPr>
        <w:t>либо использует адрес (уникальный идентификатор) личного кабинета на Едином портале"</w:t>
      </w:r>
      <w:r w:rsidR="003073ED" w:rsidRPr="002E6E62">
        <w:rPr>
          <w:rFonts w:ascii="Times New Roman" w:hAnsi="Times New Roman" w:cs="Times New Roman"/>
          <w:sz w:val="28"/>
          <w:szCs w:val="28"/>
        </w:rPr>
        <w:t xml:space="preserve"> по которым должен быть направлен ответ;</w:t>
      </w:r>
    </w:p>
    <w:p w:rsidR="00E03145" w:rsidRPr="003073ED" w:rsidRDefault="003073ED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7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03145" w:rsidRPr="003073ED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если ответ должен быть направлен в письменной форме;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письменного (электронного) обращения осуществляется в течение 30 рабочих дней со дня регистрации обращения.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администрации </w:t>
      </w:r>
      <w:r w:rsidR="00064A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Кочетновского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Ответ на обращение, поступившее в орган местного самоуправления в форме электронного документа на официальный адрес электронной почты по адресу:</w:t>
      </w:r>
      <w:r w:rsidR="002E6E62" w:rsidRPr="002E6E62">
        <w:t xml:space="preserve"> </w:t>
      </w:r>
      <w:hyperlink r:id="rId17" w:history="1"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ko</w:t>
        </w:r>
        <w:r w:rsidR="002E6E62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chetno</w:t>
        </w:r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e</w:t>
        </w:r>
        <w:r w:rsidR="002E6E62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mo</w:t>
        </w:r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2E6E62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r w:rsidR="002E6E62" w:rsidRPr="00C5185E">
          <w:rPr>
            <w:rStyle w:val="a6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1.5.5. Информирование заявителей по предоставлению муниципальной услуги осуществляется на безвозмездной основе.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 xml:space="preserve">1.5.6.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подразделении, а также посредством «Личного кабинета» Единого и регионального порталов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в случае подачи заявления через указанные порталы.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1.6. Порядок, форма и место размещения информации по вопросам предоставления муниципальной услуги.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по вопросам предоставления муниципальной услуги осуществляется путем размещения на информационных стендах, расположенных в здании органа местного самоуправления, официальном сайте органа местного самоуправления, посредством 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следующей информации: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текста Административного регламента;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оснований для отказа в предоставлении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графика приема заявителей;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образцов документов;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информации о том, что муниципальная услуга предоставляется бесплатно.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подразделения, официальном сайте органа местного самоуправления, Единого портала МФЦ Саратовской области </w:t>
      </w:r>
      <w:hyperlink r:id="rId18" w:history="1">
        <w:r w:rsidRPr="00B126C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http://www.mfc64.ru/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B126CC"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>II</w:t>
      </w:r>
      <w:r w:rsidRPr="00B126CC">
        <w:rPr>
          <w:rFonts w:ascii="Times New Roman" w:eastAsia="Times New Roman" w:hAnsi="Times New Roman" w:cs="Times New Roman"/>
          <w:b/>
          <w:sz w:val="32"/>
          <w:szCs w:val="24"/>
        </w:rPr>
        <w:t>. Стандарт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right="819" w:firstLine="709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2.1. Наименование муниципальной услуги: «В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ыдача справок о составе семьи жителям частных жилых домов и муниципального жилого фонда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2.2. Муниципальная услуга предоставляется органом местного самоуправления –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администрацией </w:t>
      </w:r>
      <w:r w:rsidR="00064A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Кочетновского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Приём заявления и приложенных к нему документов на предоставление муниципальной услуги и выдача документов, являющихся результатом предоставления муниципальной услуги, могут осуществляться через МФЦ, в порядке, предусмотренном Соглашением о взаимодействии между МФЦ и органом местного самоуправления (далее – Соглашение о взаимодействии).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орган местного самоуправления взаимодействует с Управлением Федеральной службы государственной регистрации, кадастра и картографии по Саратовской области (далее –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Росреестр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2.2.1.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Результат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выдача справки о составе семьи жителям частных жилых домов и муниципального жилищного фонда;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отказ в выдаче справки о составе семьи жителям частных жилых домов и муниципального жилищного фонда</w:t>
      </w:r>
    </w:p>
    <w:p w:rsidR="00E03145" w:rsidRPr="00B126CC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Срок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2.4. Срок предоставления муниципальной услуги составляет: 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при личном предоставлении заявителем всех необходимых документов – не более одного дня;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заявителя всех необходимых документов через Единый и региональный порталы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– не более 9 рабочих дней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при необходимости направления межведомственного запроса – не более 9 рабочих дней.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предоставления заявителем документов, указанных в </w:t>
      </w:r>
      <w:hyperlink r:id="rId19" w:history="1">
        <w:r w:rsidRPr="00B126C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пункте 2.6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Административного регламента, через МФЦ срок выдачи (направления) результата предоставления услуги заявителю исчисляется со дня передачи МФЦ таких документов в орган местного самоуправления</w:t>
      </w:r>
      <w:r w:rsidRPr="00B126CC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Перечень нормативных правовых актов, регулирующих отношения, возникающих в связи с предоставлением муниципальной услуги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2.5. Предоставление муниципальной услуги осуществляется в соответствии с положениями, установленными следующими правовыми актами:</w:t>
      </w:r>
    </w:p>
    <w:p w:rsidR="00E03145" w:rsidRPr="00B126CC" w:rsidRDefault="008800E4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0" w:history="1">
        <w:proofErr w:type="gramStart"/>
        <w:r w:rsidR="00E03145" w:rsidRPr="00B126CC">
          <w:rPr>
            <w:rFonts w:ascii="Times New Roman" w:eastAsia="Times New Roman" w:hAnsi="Times New Roman" w:cs="Times New Roman"/>
            <w:sz w:val="28"/>
            <w:szCs w:val="28"/>
          </w:rPr>
          <w:t>Конституци</w:t>
        </w:r>
      </w:hyperlink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>ей</w:t>
      </w:r>
      <w:proofErr w:type="gramEnd"/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(«Российская газета», 21 января 2009 года, № 7);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hyperlink r:id="rId21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 («Российская газета», № 202, 8 октября 2003 года);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hyperlink r:id="rId22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от 02 мая 2006 года № 59-ФЗ «О порядке рассмотрения обращений граждан Российской Федерации» («Российская газета», № 95, 5 мая 2006 года);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hyperlink r:id="rId23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от 27 июля 2006 года № 152-ФЗ «О персональных данных» («Российская газета», № 165, 29 июля 2006 года);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proofErr w:type="gramEnd"/>
      <w:r w:rsidR="00CD68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24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>ом от 27 июля 2010 года № 210-ФЗ «Об организации предоставления государственных и муниципальных услуг» («Российская газета», 30 июля 2010 года, № 168);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8 сентября 2010 года № 697 «О единой системе межведомственного электронного взаимодействия» («Собрание законодательства РФ», № 38, ст. 4823, 20 сентября 2010 года);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Уставом </w:t>
      </w:r>
      <w:r w:rsidR="00064ABD">
        <w:rPr>
          <w:rFonts w:ascii="Times New Roman" w:eastAsia="Times New Roman" w:hAnsi="Times New Roman" w:cs="Times New Roman"/>
          <w:sz w:val="28"/>
          <w:szCs w:val="28"/>
        </w:rPr>
        <w:t>Кочетновского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образования Ровенского муниципального района Саратовской области;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2.6. Для получения муниципальной услуги заявитель представляет: 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паспорт заявителя (в оригинале);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домовая книга с данными о регистрации граждан (в оригинале) или договор социального найма, найма, поднайма жилого помещения (в оригинале);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67"/>
      <w:bookmarkEnd w:id="2"/>
      <w:r w:rsidRPr="00B126CC">
        <w:rPr>
          <w:rFonts w:ascii="Times New Roman" w:eastAsia="Times New Roman" w:hAnsi="Times New Roman" w:cs="Times New Roman"/>
          <w:sz w:val="28"/>
          <w:szCs w:val="28"/>
        </w:rPr>
        <w:t>надлежащим образом оформленная доверенность (в случае обращения за получением справки о составе семьи представителя заявителя).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2.6.1. Документы не должны содержать подчистки либо приписки, зачеркнутые слова или другие исправления.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99"/>
      <w:bookmarkEnd w:id="3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2.6.2. Документы, указанные в пункте 2.6.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регламента, могут быть представлены заявителем непосредственно в орган местного самоуправления, в МФЦ, направлены в электронной форме через Единый и региональный порталы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2.6.3.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заявления и прилагаемых к нему документов в форме электронных документов посредством 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указанные заявление и документы заверяются электронной подписью в соответствии с </w:t>
      </w:r>
      <w:hyperlink r:id="rId25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25 июня 2012 года № 634 «О видах электронной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подписи, использование которых допускается при обращении за получением государственных и муниципальных услуг».</w:t>
      </w:r>
      <w:proofErr w:type="gramEnd"/>
      <w:r w:rsidR="004D09A6" w:rsidRPr="004D09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Заявление в электронном виде должно быть заполнено согласно форме, представленной на Едином и региональном порталах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Днем обращения за предоставлением муниципальной услуги считается дата получения документов органом местного самоуправления. Обязанность подтверждения факта отправки документов лежит на заявителе.</w:t>
      </w:r>
    </w:p>
    <w:p w:rsidR="00E03145" w:rsidRPr="00DC4ED2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ED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</w:t>
      </w:r>
      <w:proofErr w:type="gramStart"/>
      <w:r w:rsidRPr="00DC4ED2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Pr="00DC4ED2">
        <w:rPr>
          <w:rFonts w:ascii="Times New Roman" w:eastAsia="Times New Roman" w:hAnsi="Times New Roman" w:cs="Times New Roman"/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2.7. Документы, необходимы</w:t>
      </w:r>
      <w:r w:rsidRPr="00B126CC">
        <w:rPr>
          <w:rFonts w:ascii="Times New Roman" w:eastAsia="Times New Roman" w:hAnsi="Times New Roman" w:cs="Times New Roman"/>
          <w:sz w:val="28"/>
          <w:szCs w:val="28"/>
          <w:u w:val="double"/>
        </w:rPr>
        <w:t>е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выписка из Единого государственного реестра </w:t>
      </w:r>
      <w:r>
        <w:rPr>
          <w:rFonts w:ascii="Times New Roman" w:eastAsia="Times New Roman" w:hAnsi="Times New Roman" w:cs="Times New Roman"/>
          <w:sz w:val="28"/>
          <w:szCs w:val="28"/>
        </w:rPr>
        <w:t>недвижимости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 правах на жилой дом или копия документа, удостоверяющего (устанавливающего) права на жилой дом, если право на такой дом в соответствии с законодательством Российской Федерации признается возникшим независимо от его регистрации в Едином государственном реестре недвижимо</w:t>
      </w:r>
      <w:r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(для частных жилых домов);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договора социального найма (найма, поднайма) жилого помещения (для жилых помещений муниципального жилищного фонда).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2.7.1. Если заявитель не представил самостоятельно документы, указанные в </w:t>
      </w:r>
      <w:hyperlink r:id="rId26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 xml:space="preserve">пункте 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>2.7 Административного регламента, орган местного самоуправления: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запрашивает 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Росреестре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выписку из Единого государственного реестра прав на недвижимое имущество и сделок с ним;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осуществляет проверку наличия договора социального найма (найма, поднайма) жилого помещения в архиве органа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Особенности взаимодействия с заявителем при предоставлении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2.8. Запрещается требовать от заявителя: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</w:t>
      </w:r>
      <w:r w:rsidRPr="00B126C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210-ФЗ государственных и муниципальных услуг, в</w:t>
      </w:r>
      <w:proofErr w:type="gramEnd"/>
      <w:r w:rsidR="002E6E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:rsidR="00E03145" w:rsidRPr="006F6E9F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6E9F">
        <w:rPr>
          <w:rFonts w:ascii="Times New Roman" w:hAnsi="Times New Roman" w:cs="Times New Roman"/>
          <w:color w:val="000000"/>
          <w:sz w:val="28"/>
          <w:szCs w:val="28"/>
        </w:rPr>
        <w:t>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настоящего Федерального закона.</w:t>
      </w:r>
      <w:proofErr w:type="gramEnd"/>
    </w:p>
    <w:p w:rsidR="00E03145" w:rsidRPr="00C121B7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21B7">
        <w:rPr>
          <w:rFonts w:ascii="Times New Roman" w:eastAsia="Times New Roman" w:hAnsi="Times New Roman" w:cs="Times New Roman"/>
          <w:sz w:val="28"/>
          <w:szCs w:val="28"/>
        </w:rPr>
        <w:t>справка об установлении инвалидности и другие необходимые для предоставления соответствующих муниципальных услуг документы будут запрашиваться уполномоченными органами в порядке межведомственного электронного взаимодействия и из ФГИС « Федеральный реестр инвалидов</w:t>
      </w:r>
      <w:r>
        <w:rPr>
          <w:rFonts w:ascii="Times New Roman" w:hAnsi="Times New Roman"/>
          <w:sz w:val="28"/>
          <w:szCs w:val="28"/>
        </w:rPr>
        <w:t>».</w:t>
      </w:r>
    </w:p>
    <w:p w:rsidR="00E03145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Исключена возможность истребовать у заявителя при предоставлении государственных услуг документов, подтверждающих предоставление лицу специального права на управление транспортным средством соответствующего вида и документов, подтверждающих прохождение государственного технического осмотра (освидетельствования) транспортного средства соответствующего вида. В отношении документов на транспортное средство и его составные части сделано уточнение – «в том числе документы, необходимые для осуществления государственной регистрации  транспортных средств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.»</w:t>
      </w:r>
      <w:proofErr w:type="gramEnd"/>
    </w:p>
    <w:p w:rsidR="00E03145" w:rsidRPr="00C121B7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«Запрещается требовать предоставления на бумажном носителе документов и информации, электронные образы которых ранее были заверены в соответствии с пунктом 7.2. части 1 статьи 16 Федерального закона от 27.07.2010 № 210-ФЗ, за исключением оговоренных в законе случаев» </w:t>
      </w:r>
      <w:r w:rsidRPr="00C121B7">
        <w:rPr>
          <w:rFonts w:ascii="Times New Roman" w:hAnsi="Times New Roman" w:cs="Times New Roman"/>
          <w:color w:val="000000"/>
          <w:sz w:val="28"/>
          <w:szCs w:val="28"/>
        </w:rPr>
        <w:t>решения, а также информация о порядке обжалования принятого решения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2.9.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2.10. Основания для приостановления предоставления муниципальной услуги законодательством не предусмотрены.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2.11. Основанием для отказа в предоставлении муниципальной услуги является: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поступление ответа на межведомственный запрос об отсутствии запрашиваемого документа;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отсутствие договора социального найма (найма, поднайма) жилого помещения в архиве органа местного самоуправления;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непредставление заявителем оригиналов документов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обращения заявителя через Единый и региональный порталы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Непредставление</w:t>
      </w:r>
      <w:r w:rsidR="00CD68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(несвоевременное представление) по межведомственному запросу документов и информации, указанных в пункте 2.7. Административного регламента, не может являться основанием для отказа в предоставлении заявителю муниципальной услуги.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 любой стадии административных процедур до принятия решения о выдаче справок о составе семьи жителям частных жилых домов и муниципального жилого фонда предоставление муниципальной услуги может быть прекращено по добровольному волеизъявлению заявителя на основании его письменного заявления.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u w:val="double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 муниципальными актами дополнительных оснований у отказа или приостановлению муниципальной услуги недопустимо.</w:t>
      </w:r>
    </w:p>
    <w:p w:rsidR="00E03145" w:rsidRPr="00D36914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36914">
        <w:rPr>
          <w:rFonts w:ascii="Times New Roman" w:hAnsi="Times New Roman"/>
          <w:sz w:val="28"/>
          <w:szCs w:val="28"/>
        </w:rPr>
        <w:t xml:space="preserve">ключение в реестр недобросовестных исполнителей государственных (муниципальных) услуг в </w:t>
      </w:r>
      <w:proofErr w:type="spellStart"/>
      <w:r w:rsidRPr="00D36914">
        <w:rPr>
          <w:rFonts w:ascii="Times New Roman" w:hAnsi="Times New Roman"/>
          <w:sz w:val="28"/>
          <w:szCs w:val="28"/>
        </w:rPr>
        <w:t>соцсфере</w:t>
      </w:r>
      <w:proofErr w:type="spellEnd"/>
      <w:r w:rsidRPr="00D36914">
        <w:rPr>
          <w:rFonts w:ascii="Times New Roman" w:hAnsi="Times New Roman"/>
          <w:sz w:val="28"/>
          <w:szCs w:val="28"/>
        </w:rPr>
        <w:t xml:space="preserve">, с  которыми расторгнуто соглашение об оказании услуг, а </w:t>
      </w:r>
      <w:proofErr w:type="gramStart"/>
      <w:r w:rsidRPr="00D36914">
        <w:rPr>
          <w:rFonts w:ascii="Times New Roman" w:hAnsi="Times New Roman"/>
          <w:sz w:val="28"/>
          <w:szCs w:val="28"/>
        </w:rPr>
        <w:t>также</w:t>
      </w:r>
      <w:proofErr w:type="gramEnd"/>
      <w:r w:rsidRPr="00D36914">
        <w:rPr>
          <w:rFonts w:ascii="Times New Roman" w:hAnsi="Times New Roman"/>
          <w:sz w:val="28"/>
          <w:szCs w:val="28"/>
        </w:rPr>
        <w:t xml:space="preserve"> если качество, объем или стоимость их услуг не соответствует установленным условиям.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2.12. Для получения муниципальной услуги не требуется получение услуг, которые являются необходимыми и обязательными.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2.13. Муниципальная услуга предоставляется бесплатно.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2.14. Для получения муниципальной услуги не требуется получение услуг, которые являются необходимыми и обязательными.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2.15.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не превышает 15 минут.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Срок и порядок регистрации запроса заявителя о предоставлении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2.16. Заявление о предоставлении муниципальной услуги не предусмотрено.</w:t>
      </w:r>
    </w:p>
    <w:p w:rsidR="00E03145" w:rsidRPr="00B126CC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2.17. Вход в здание органа местного самоуправления</w:t>
      </w:r>
      <w:r w:rsidR="002E6E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оформляется вывеской с указанием основных реквизитов органа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Непосредственно в здании органа местного самоуправления, размещается схема расположения кабинетов с номерами, а также график работы специалистов.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 стенде размещается следующая информация: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полное наименование и месторасположение органа местного самоуправления</w:t>
      </w:r>
      <w:r w:rsidR="00C515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телефоны, график работы, фамилии, имена, отчества специалистов;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основные положения законодательства, касающиеся порядка предоставления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перечень и формы документов, необходимых для предоставления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перечень МФЦ (с указанием контактной информации), через которые может быть подано заявление.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Показатели доступности и качества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2.18.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возможности получения муниципальной услуги в электронном виде и через МФЦ;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содействие инвалиду (при необходимости) со стороны должностных лиц при входе, выходе и перемещении по помещению приема и выдачи документов;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оказание инвалидам должностными лицами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обеспечение допуска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сурдопереводчика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тифлосурдопереводчика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2.19. Качество предоставления муниципальной услуги характеризуется отсутствием: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превышения максимально допустимого времени ожидания в очереди  (15 минут) при приеме документов от заявителей и выдаче результата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нарушений сроков предоставления муниципальной услуги и выполнения административных процедур.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Требования, учитывающие особенности предоставления муниципальной услуги в электронной форме и МФЦ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2.20.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При</w:t>
      </w:r>
      <w:proofErr w:type="gram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предоставления муниципальной услуги в электронной форме для заявителей обеспечивается: </w:t>
      </w:r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на Едином и региональном порталах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proofErr w:type="gramEnd"/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органа местного самоуправления, на Едином и региональном порталах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proofErr w:type="gramEnd"/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направления заявления в электронной форме с использованием 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осуществления с использованием Единого и регионального порталов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мониторинга хода предоставления муниципальной услуги через «Личный кабинет».</w:t>
      </w:r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обращения заявителя через Единый и региональный порталы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(отказе в предоставлении) муниципальной услуги по указанному в обращении адресу электронной почты.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2.21. 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4"/>
        </w:rPr>
      </w:pPr>
      <w:r w:rsidRPr="00B126CC"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>III</w:t>
      </w:r>
      <w:r w:rsidRPr="00B126CC">
        <w:rPr>
          <w:rFonts w:ascii="Times New Roman" w:eastAsia="Times New Roman" w:hAnsi="Times New Roman" w:cs="Times New Roman"/>
          <w:b/>
          <w:sz w:val="32"/>
          <w:szCs w:val="24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32"/>
          <w:szCs w:val="24"/>
          <w:highlight w:val="yellow"/>
        </w:rPr>
      </w:pP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административных процедур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1) прием и рассмотрение документов;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2) формирование и направление межведомственных запросов или проверка наличия договора социального найма (найма, поднайма) жилого помещения в архиве;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3) оформление и выдача (направление) заявителю справки либо уведомление заявителя об отказе в выдаче справки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Блок-схема предоставления муниципальной услуги представлена в приложении № 2 к Административному регламенту.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Прием и регистрация заявления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 Основанием для начала административной процедуры является поступление в орган местного самоуправления документов, предусмотренных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пунктами 2.6 и 2.7 Административного регламента,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одним из следующих способов: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(представителя заявителя) 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в орган местного самоуправления;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(представителя заявителя) 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в МФЦ;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почтового отправления;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Единого и регионального порталов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форме электронных документов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Специалист, ответственный за прием и рассмотрение документов, проверяет наличие документов, предусмотренных в пункте 2.7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 случае представления заявителем полного пакета документов, предусмотренных пунктами 2.6 и 2.7 Административного регламента 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специалист, ответственный за прием и рассмотрение документов, приступает к процедуре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оформления и выдачи (направления) заявителю справки.</w:t>
      </w:r>
    </w:p>
    <w:p w:rsidR="00E03145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3 рабочих дня.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Формирование и направление межведомственных запросов или проверка наличия договора социального найма (найма, поднайма) жилого помещения в архиве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3.3. Основанием для начала административной процедуры является формирование </w:t>
      </w:r>
      <w:r w:rsidRPr="00B126C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документов, предусмотренных в пункте 2.7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Административного регламента.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заявителем по собственной инициативе не представлен договора социального найма (найма, поднайма) </w:t>
      </w:r>
      <w:r w:rsidRPr="00B126C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специалист, ответственный за прием и рассмотрение документов, осуществляет проверку в архиве органа местного самоуправления на наличие вышеуказанного договора.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если заявителем по собственной инициативе не представлена выписка из Единого государственного реестра прав на недвижимое имущество и сделок с ним о правах на жилой дом или копия документа, удостоверяющего (устанавливающего) права на жилой дом, если право на такой дом в соответствии с законодательством Российской Федерации признается возникшим независимо от его регистрации в Едином государственном реестре прав на недвижимое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имущество и сделок с ним </w:t>
      </w:r>
      <w:r w:rsidRPr="00B126C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специалист, ответственный за прием и рассмотрение документов,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формирует и направляет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</w:t>
      </w:r>
      <w:proofErr w:type="spellEnd"/>
      <w:r w:rsidR="00C515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запрос. 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осуществляется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веб-сервисов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органов, предоставляющих муниципальные услуги.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взаимодействия, утвержденными Постановлением Правительства РФ от 8 сентября 2010 года № 697 «О единой системе межведомственного электронного взаимодействия», а также утвержденной технологической картой межведомственного взаимодействия муниципальной услуги.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межведомственного запроса – 9 рабочий день со дня регистрации заявления и документов заявителя.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Способ фиксации административной процедуры является регистрация запрашиваемых документов.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получение запрашиваемых документов либо информации об отсутствии таковых.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Максимальный срок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выполнения административной процедуры составляет 24 рабочих дня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 момента обращения заявителя в орган местного самоуправления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Оформление и выдача (направление) заявителю справки либо уведомление заявителя об отказе в выдаче справки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3.4. Основанием для начала административной процедуры является поступление ответа на межведомственный запрос или результат проверки в архиве органа местного самоуправления.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оснований для отказа в предоставлении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муниципальной услуги, предусмотренных </w:t>
      </w:r>
      <w:hyperlink w:anchor="P79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пунктом 2.1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>1 Административного регламента, с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пециалист, ответственный за прием и рассмотрение документов,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оформляет </w:t>
      </w:r>
      <w:hyperlink w:anchor="P309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справку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 составе семьи согласно приложению № 3 к Административному регламенту. Оформленная справка подписывается главой администрации </w:t>
      </w:r>
      <w:r w:rsidR="00064ABD">
        <w:rPr>
          <w:rFonts w:ascii="Times New Roman" w:eastAsia="Times New Roman" w:hAnsi="Times New Roman" w:cs="Times New Roman"/>
          <w:sz w:val="28"/>
          <w:szCs w:val="28"/>
        </w:rPr>
        <w:t>Кочетновского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Справка, подписанная главой </w:t>
      </w:r>
      <w:r w:rsidR="00064ABD">
        <w:rPr>
          <w:rFonts w:ascii="Times New Roman" w:eastAsia="Times New Roman" w:hAnsi="Times New Roman" w:cs="Times New Roman"/>
          <w:sz w:val="28"/>
          <w:szCs w:val="28"/>
        </w:rPr>
        <w:t>Кочетновского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области, заверяется печатью органа местного самоуправления, регистрируется в журнале «Регистрация выданных справок» с присвоением регистрационного номера, даты выдачи, указанием фамилии заявителя и адреса, по которому расположен частный жилой дом или жилое помещение муниципального жилищного фонда, и выдается заявителю (его представителю).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Специалист, ответственный за прием и рассмотрение документов,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уведомляет заявителя о необходимости получения результата предоставления услуги, а в случае обращения заявителя через Единый и региональный порталы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- о необходимости представления оригиналов документов, предусмотренных </w:t>
      </w:r>
      <w:hyperlink w:anchor="P63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п. 2.6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(при необходимости).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поступления  ответа на межведомственный запрос, свидетельствующего об отсутствии запрашиваемого документа или отсутствия в архиве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договоров социального найма (найма, поднайма) жилого помещения заявитель уведомляется об отказе в предоставлении муниципальной услуги с указанием причины отказа.</w:t>
      </w:r>
    </w:p>
    <w:p w:rsidR="00E03145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3 рабочих дня с момента поступления заявления в орган местного самоуправления.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IV. Формы </w:t>
      </w:r>
      <w:proofErr w:type="gramStart"/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контроля за</w:t>
      </w:r>
      <w:proofErr w:type="gramEnd"/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исполнением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административного регламента предоставления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контроля за</w:t>
      </w:r>
      <w:proofErr w:type="gramEnd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 соблюдением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административного регламента и иных нормативных правовых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актов, устанавливающих требования к предоставлению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муниципальной услуги, а также принятию ими решений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4.1.Текущий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администрации </w:t>
      </w:r>
      <w:r w:rsidR="00064ABD">
        <w:rPr>
          <w:rFonts w:ascii="Times New Roman" w:eastAsia="Calibri" w:hAnsi="Times New Roman" w:cs="Times New Roman"/>
          <w:sz w:val="28"/>
          <w:szCs w:val="28"/>
          <w:lang w:eastAsia="en-US"/>
        </w:rPr>
        <w:t>Кочетновского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осуществляется главой администрации </w:t>
      </w:r>
      <w:r w:rsidR="00064ABD">
        <w:rPr>
          <w:rFonts w:ascii="Times New Roman" w:eastAsia="Calibri" w:hAnsi="Times New Roman" w:cs="Times New Roman"/>
          <w:sz w:val="28"/>
          <w:szCs w:val="28"/>
          <w:lang w:eastAsia="en-US"/>
        </w:rPr>
        <w:t>Кочетновского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Посредством анализа действий специалистов,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4.2. Текущий контроль осуществляется постоянно.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Порядок и периодичность осуществления плановых и внеплановых проверок полноты и качества предоставления муниципальной  услуги, в том числе порядок и формы </w:t>
      </w:r>
      <w:proofErr w:type="gramStart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контроля за</w:t>
      </w:r>
      <w:proofErr w:type="gramEnd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 полнотой и качеством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4.3. Проверки полноты и качества предоставления муниципальной услуги осуществляются на основании акта о проведении  проверки.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4.4. Проверки могут быть плановыми (осуществляться на основании планов работы органа местного самоуправления) и внеплановыми (в форме 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Периодичность осуществления плановых проверок устанавливается распоряжением главы </w:t>
      </w:r>
      <w:r w:rsidR="00064ABD">
        <w:rPr>
          <w:rFonts w:ascii="Times New Roman" w:eastAsia="Calibri" w:hAnsi="Times New Roman" w:cs="Times New Roman"/>
          <w:sz w:val="28"/>
          <w:szCs w:val="28"/>
          <w:lang w:eastAsia="en-US"/>
        </w:rPr>
        <w:t>Кочетновского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27" w:history="1">
        <w:r w:rsidRPr="00B126C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пунктом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2.20 Административного регламента.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4.5. Проверка полноты и качества предоставления муниципальной услуги проводится должностными лицами, указанными в </w:t>
      </w:r>
      <w:hyperlink r:id="rId28" w:history="1">
        <w:r w:rsidRPr="00B126C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пункте 4.1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Административного регламента. Результаты проверки оформляются в форме справки, содержащей выводы о наличии или отсутствии недостатков и предложения по их устранению (при наличии недостатков). Справка подписывается главой </w:t>
      </w:r>
      <w:r w:rsidR="00064ABD">
        <w:rPr>
          <w:rFonts w:ascii="Times New Roman" w:eastAsia="Calibri" w:hAnsi="Times New Roman" w:cs="Times New Roman"/>
          <w:sz w:val="28"/>
          <w:szCs w:val="28"/>
          <w:lang w:eastAsia="en-US"/>
        </w:rPr>
        <w:t>Кочетновского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 xml:space="preserve">4.6. По результатам проведенных проверок в случае </w:t>
      </w:r>
      <w:proofErr w:type="gramStart"/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>выявления нарушений соблюдения положений регламента</w:t>
      </w:r>
      <w:proofErr w:type="gramEnd"/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виновные муниципальные служащие и должностные лица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порядке,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установленном законодательством.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4.7. Персональная ответственность муниципальные служащие и должностные лица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органа местного самоуправления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Положения, характеризующие требования к порядку и формам </w:t>
      </w:r>
      <w:proofErr w:type="gramStart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контроля за</w:t>
      </w:r>
      <w:proofErr w:type="gramEnd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4.8. Заявители имеют право осуществлять </w:t>
      </w:r>
      <w:proofErr w:type="gramStart"/>
      <w:r w:rsidRPr="00B126C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контроль за</w:t>
      </w:r>
      <w:proofErr w:type="gramEnd"/>
      <w:r w:rsidRPr="00B126C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:rsidR="00E03145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4.9.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:rsidR="00E03145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32"/>
          <w:szCs w:val="28"/>
        </w:rPr>
        <w:t>V.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</w:t>
      </w:r>
      <w:hyperlink r:id="rId29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Предмет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5.2.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Заявитель может обратиться с жалобой, в том числе в следующих случаях: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б) нарушение срока предоставления муниципальной услуги;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ж) отказ органа местного самоуправления, предоставляющего муниципальную услугу, должностного лица,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</w:t>
      </w:r>
      <w:r w:rsidRPr="00B126CC">
        <w:rPr>
          <w:rFonts w:ascii="Calibri" w:eastAsia="Times New Roman" w:hAnsi="Calibri" w:cs="Calibri"/>
        </w:rPr>
        <w:t xml:space="preserve">,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установленного </w:t>
      </w:r>
      <w:hyperlink w:anchor="P235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 xml:space="preserve">пунктом 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>2.4 настоящего Административного регламента.</w:t>
      </w:r>
      <w:proofErr w:type="gramEnd"/>
    </w:p>
    <w:p w:rsidR="00E03145" w:rsidRDefault="00E03145" w:rsidP="00E0314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нарушение срока или подачи выдачи документов по результатам предоставления муниципальной услуги;</w:t>
      </w:r>
    </w:p>
    <w:p w:rsidR="00E03145" w:rsidRDefault="00E03145" w:rsidP="00E0314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и) приостановление в предоставлении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Органы местного самоуправления и должностные лица, которым может быть направлена жалоба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5.3. В случае несогласия заявителя с решением или действием (бездействием) органа местного самоуправления, предоставляющего муниципальную услугу, а также его должностного лица, муниципального служащего жалоба подается на имя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главы администрации </w:t>
      </w:r>
      <w:r w:rsidR="00064ABD">
        <w:rPr>
          <w:rFonts w:ascii="Times New Roman" w:eastAsia="Calibri" w:hAnsi="Times New Roman" w:cs="Times New Roman"/>
          <w:sz w:val="28"/>
          <w:szCs w:val="28"/>
          <w:lang w:eastAsia="en-US"/>
        </w:rPr>
        <w:t>Кочетновского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djustRightInd w:val="0"/>
        <w:spacing w:after="0" w:line="240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Порядок подачи и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5.4. Жалоба подается в орган местного самоуправления в письменной форме на бумажном носителе или в электронной форме.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5.5. Жалоба может быть направлена по почте, через МФЦ, с использованием сети «Интернет», официального сайта органа местного самоуправления,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, а также может быть принята при личном приеме. При поступлении жалобы МФЦ обеспечивает ее передачу в орган местного самоуправления в порядке и сроки, которые установлены Соглашением о взаимодействии, но не позднее следующего рабочего дня со дня поступления жалобы. Жалоба на нарушение порядка предоставления муниципальной услуги МФЦ рассматривается органом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5.6. Жалоба в соответствии с Федеральным </w:t>
      </w:r>
      <w:hyperlink r:id="rId30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организации предоставления государственных и муниципальных услуг»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должна содержать: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 его должностного лица, муниципального служащего, решения и действия (бездействие) которых обжалуются;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местного самоуправления, его должностного лица, муниципального  служащего;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 местного самоуправления, его должностного лица,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5.7. В случае если жалоба подается через законного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представлена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5.8. Время приема жалоб должно совпадать со временем предоставления муниципальной услуги.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5.9. 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5.10. В электронном виде жалоба может быть подана заявителем посредством: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Интернет;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Сроки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5.11. Жалоба, поступившая в орган местного самоуправления, подлежит регистрации не позднее следующего рабочего дня со дня ее поступления.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Жалоба подлежит рассмотрению руководителем органа местного самоуправления (лицом его замещающим) в течение пятнадцати рабочих дней со дня ее регистрации,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Перечень оснований для приостановления рассмотрения жалобы 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5.12. Оснований для приостановления рассмотрения жалобы не предусмотрено.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Результат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5.13. По результатам рассмотрения жалобы орган местного самоуправления принимает одно из следующих решений: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отказывает в удовлетворении жалобы.</w:t>
      </w:r>
    </w:p>
    <w:p w:rsidR="00E03145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E03145" w:rsidRPr="000423AA" w:rsidRDefault="00E03145" w:rsidP="00E0314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0423AA">
        <w:rPr>
          <w:color w:val="000000"/>
          <w:sz w:val="28"/>
          <w:szCs w:val="28"/>
        </w:rPr>
        <w:t>В случае признания жалобы подлежащей удовлетворению в ответе заявителю, указанном в части 8 настоящей статьи,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настоящего Федерального закона,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</w:t>
      </w:r>
      <w:proofErr w:type="gramEnd"/>
      <w:r w:rsidRPr="000423AA">
        <w:rPr>
          <w:color w:val="000000"/>
          <w:sz w:val="28"/>
          <w:szCs w:val="28"/>
        </w:rPr>
        <w:t xml:space="preserve">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E03145" w:rsidRPr="00997A1A" w:rsidRDefault="00E03145" w:rsidP="00E0314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0423AA">
        <w:rPr>
          <w:color w:val="000000"/>
          <w:sz w:val="28"/>
          <w:szCs w:val="28"/>
        </w:rPr>
        <w:t xml:space="preserve">В случае признания </w:t>
      </w:r>
      <w:proofErr w:type="gramStart"/>
      <w:r w:rsidRPr="000423AA">
        <w:rPr>
          <w:color w:val="000000"/>
          <w:sz w:val="28"/>
          <w:szCs w:val="28"/>
        </w:rPr>
        <w:t>жалобы</w:t>
      </w:r>
      <w:proofErr w:type="gramEnd"/>
      <w:r w:rsidRPr="000423AA">
        <w:rPr>
          <w:color w:val="000000"/>
          <w:sz w:val="28"/>
          <w:szCs w:val="28"/>
        </w:rPr>
        <w:t xml:space="preserve"> не подлежащей удовлетворению в ответе заявителю, указанном в части 8 настоящей статьи, даются аргументированные разъяснения о причинах принятого решения, а также информация о порядк</w:t>
      </w:r>
      <w:r>
        <w:rPr>
          <w:color w:val="000000"/>
          <w:sz w:val="28"/>
          <w:szCs w:val="28"/>
        </w:rPr>
        <w:t>е обжалования принятого решения</w:t>
      </w:r>
      <w:r w:rsidRPr="000423AA">
        <w:rPr>
          <w:color w:val="000000"/>
          <w:sz w:val="28"/>
          <w:szCs w:val="28"/>
        </w:rPr>
        <w:t>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5.14.В случае установления в ходе или по результатам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Порядок информирования заявителя о результатах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Calibri" w:eastAsia="Times New Roman" w:hAnsi="Calibri" w:cs="Calibri"/>
          <w:i/>
        </w:rPr>
      </w:pPr>
    </w:p>
    <w:p w:rsidR="00E03145" w:rsidRDefault="00E03145" w:rsidP="00E0314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5.15. </w:t>
      </w:r>
      <w:proofErr w:type="gramStart"/>
      <w:r w:rsidRPr="00843E65">
        <w:rPr>
          <w:rFonts w:ascii="Times New Roman" w:hAnsi="Times New Roman" w:cs="Times New Roman"/>
          <w:sz w:val="28"/>
          <w:szCs w:val="28"/>
        </w:rPr>
        <w:t>Мотивированный ответ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3E65">
        <w:rPr>
          <w:rFonts w:ascii="Times New Roman" w:hAnsi="Times New Roman" w:cs="Times New Roman"/>
          <w:sz w:val="28"/>
          <w:szCs w:val="28"/>
        </w:rPr>
        <w:t xml:space="preserve"> о результатах рассмотрения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843E65">
        <w:rPr>
          <w:rFonts w:ascii="Times New Roman" w:hAnsi="Times New Roman" w:cs="Times New Roman"/>
          <w:sz w:val="28"/>
          <w:szCs w:val="28"/>
        </w:rPr>
        <w:t xml:space="preserve"> поступивш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43E6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843E65">
        <w:rPr>
          <w:rFonts w:ascii="Times New Roman" w:hAnsi="Times New Roman" w:cs="Times New Roman"/>
          <w:sz w:val="28"/>
          <w:szCs w:val="28"/>
        </w:rPr>
        <w:t xml:space="preserve"> или должностному лицу обращение в форме электронного документа направляется в форме электронного документа по адресу электронной почты, указанному в обращении, а в письменной форме по почтовому адресу, указанному в обращении, поступившему в письменной форме направляется </w:t>
      </w:r>
      <w:r>
        <w:rPr>
          <w:rFonts w:ascii="Times New Roman" w:hAnsi="Times New Roman" w:cs="Times New Roman"/>
          <w:sz w:val="28"/>
          <w:szCs w:val="28"/>
        </w:rPr>
        <w:t>заявителю</w:t>
      </w:r>
      <w:r w:rsidRPr="00843E65">
        <w:rPr>
          <w:rFonts w:ascii="Times New Roman" w:hAnsi="Times New Roman" w:cs="Times New Roman"/>
          <w:sz w:val="28"/>
          <w:szCs w:val="28"/>
        </w:rPr>
        <w:t xml:space="preserve"> не позднее дня, следующего за днем принятия решения.</w:t>
      </w:r>
      <w:proofErr w:type="gramEnd"/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 должность, фамилия, имя, отчество (при наличии) должностного лица органа местного самоуправления, принявшего решение по жалобе;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принятое по жалобе решение;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если жалоба признана обоснованной, - сроки устранения выявленных нарушений, в том числе срок предоставления результата муниципа</w:t>
      </w:r>
      <w:r>
        <w:rPr>
          <w:rFonts w:ascii="Times New Roman" w:eastAsia="Times New Roman" w:hAnsi="Times New Roman" w:cs="Times New Roman"/>
          <w:sz w:val="28"/>
          <w:szCs w:val="28"/>
        </w:rPr>
        <w:t>льной услуги.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Порядок обжалования решения по жалобе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5.16. 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5.17. Заявитель имеет право на получение информации и документов, необходимых для обоснования и рассмотрения жалобы</w:t>
      </w:r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,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Способы информирования заявителей о порядке подачи и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5.18. Информация о порядке подачи и рассмотрения жалобы доводится до заявителя следующими способами: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- посредством информирования при личном обращении (в том числе обращении по телефону) в орган местного самоуправления и в МФЦ;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- посредством информирования при письменном обращении (в том числе обращении в электронной форме) с использованием почтовой связи и электронной почты в орган местного самоуправления и в МФЦ;</w:t>
      </w: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услуг, на официальном сайте органа местного самоуправления в информационно-телекоммуникационной сети «Интернет», на Едином и региональном</w:t>
      </w:r>
      <w:r w:rsidRPr="00D01AC4">
        <w:rPr>
          <w:rFonts w:ascii="Times New Roman" w:hAnsi="Times New Roman" w:cs="Times New Roman"/>
          <w:b/>
          <w:sz w:val="27"/>
          <w:szCs w:val="27"/>
        </w:rPr>
        <w:tab/>
      </w:r>
      <w:r w:rsidRPr="007C2FDE">
        <w:rPr>
          <w:rFonts w:ascii="Times New Roman" w:eastAsia="Times New Roman" w:hAnsi="Times New Roman" w:cs="Times New Roman"/>
          <w:sz w:val="28"/>
          <w:szCs w:val="28"/>
        </w:rPr>
        <w:t>порталах</w:t>
      </w:r>
      <w:r w:rsidR="00CD68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Приложение № 1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к   административному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регламенту по предоставлению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муниципальной услуги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«Выдача справок о составе семьи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жителям частных жилых домов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и муниципального жилого фонда»</w:t>
      </w:r>
    </w:p>
    <w:p w:rsidR="00E03145" w:rsidRPr="007C2FDE" w:rsidRDefault="00E03145" w:rsidP="00E03145">
      <w:pPr>
        <w:spacing w:after="0" w:line="240" w:lineRule="auto"/>
        <w:jc w:val="center"/>
        <w:rPr>
          <w:rFonts w:ascii="Calibri" w:eastAsia="Calibri" w:hAnsi="Calibri" w:cs="Times New Roman"/>
          <w:lang w:eastAsia="en-US"/>
        </w:rPr>
      </w:pPr>
    </w:p>
    <w:p w:rsidR="00E03145" w:rsidRPr="007C2FDE" w:rsidRDefault="00E03145" w:rsidP="00E03145">
      <w:pPr>
        <w:spacing w:after="0" w:line="240" w:lineRule="auto"/>
        <w:jc w:val="center"/>
        <w:rPr>
          <w:rFonts w:ascii="Calibri" w:eastAsia="Calibri" w:hAnsi="Calibri" w:cs="Times New Roman"/>
          <w:lang w:eastAsia="en-US"/>
        </w:rPr>
      </w:pPr>
    </w:p>
    <w:p w:rsidR="00E03145" w:rsidRPr="007C2FDE" w:rsidRDefault="008800E4" w:rsidP="00E031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hyperlink r:id="rId31" w:history="1">
        <w:r w:rsidR="00E03145" w:rsidRPr="007C2FDE">
          <w:rPr>
            <w:rFonts w:ascii="Times New Roman" w:eastAsia="Calibri" w:hAnsi="Times New Roman" w:cs="Times New Roman"/>
            <w:b/>
            <w:sz w:val="28"/>
            <w:szCs w:val="28"/>
            <w:lang w:eastAsia="en-US"/>
          </w:rPr>
          <w:t>Сведения</w:t>
        </w:r>
      </w:hyperlink>
      <w:r w:rsidR="00E03145" w:rsidRPr="007C2FD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 месте нахождения и графике работы органа местного самоуправления, предоставляющего муниципальную услугу, МФЦ</w:t>
      </w:r>
    </w:p>
    <w:p w:rsidR="00E03145" w:rsidRPr="007C2FDE" w:rsidRDefault="00E03145" w:rsidP="00E031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410"/>
        <w:gridCol w:w="1134"/>
        <w:gridCol w:w="2126"/>
        <w:gridCol w:w="2517"/>
      </w:tblGrid>
      <w:tr w:rsidR="00E03145" w:rsidRPr="007C2FDE" w:rsidTr="00CD6804">
        <w:tc>
          <w:tcPr>
            <w:tcW w:w="1985" w:type="dxa"/>
          </w:tcPr>
          <w:p w:rsidR="00E03145" w:rsidRPr="007C2FDE" w:rsidRDefault="00E03145" w:rsidP="004D09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E03145" w:rsidRPr="007C2FDE" w:rsidRDefault="00E03145" w:rsidP="004D09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134" w:type="dxa"/>
          </w:tcPr>
          <w:p w:rsidR="00E03145" w:rsidRPr="007C2FDE" w:rsidRDefault="00E03145" w:rsidP="004D09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Телефон, факс</w:t>
            </w:r>
          </w:p>
        </w:tc>
        <w:tc>
          <w:tcPr>
            <w:tcW w:w="2126" w:type="dxa"/>
          </w:tcPr>
          <w:p w:rsidR="00E03145" w:rsidRPr="007C2FDE" w:rsidRDefault="00E03145" w:rsidP="004D09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Официальный сайт</w:t>
            </w:r>
          </w:p>
        </w:tc>
        <w:tc>
          <w:tcPr>
            <w:tcW w:w="2517" w:type="dxa"/>
          </w:tcPr>
          <w:p w:rsidR="00E03145" w:rsidRPr="007C2FDE" w:rsidRDefault="00E03145" w:rsidP="004D09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График работы</w:t>
            </w:r>
          </w:p>
        </w:tc>
      </w:tr>
      <w:tr w:rsidR="00E03145" w:rsidRPr="007C2FDE" w:rsidTr="00CD6804">
        <w:tc>
          <w:tcPr>
            <w:tcW w:w="1985" w:type="dxa"/>
          </w:tcPr>
          <w:p w:rsidR="00E03145" w:rsidRPr="007C2FDE" w:rsidRDefault="00E03145" w:rsidP="005571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064A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Кочетновского</w:t>
            </w: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2410" w:type="dxa"/>
          </w:tcPr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Саратовская область, Рове</w:t>
            </w:r>
            <w:r w:rsidR="005571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ский  район,</w:t>
            </w:r>
          </w:p>
          <w:p w:rsidR="00E03145" w:rsidRPr="007C2FDE" w:rsidRDefault="00E03145" w:rsidP="005571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064A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proofErr w:type="gramEnd"/>
            <w:r w:rsidR="00064A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очетновское</w:t>
            </w:r>
            <w:proofErr w:type="spellEnd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ул. </w:t>
            </w:r>
            <w:r w:rsidR="005571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Советская</w:t>
            </w: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5571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134" w:type="dxa"/>
          </w:tcPr>
          <w:p w:rsidR="00E03145" w:rsidRPr="007C2FDE" w:rsidRDefault="00E03145" w:rsidP="005571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8(84596)</w:t>
            </w:r>
            <w:r w:rsidR="0055716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41</w:t>
            </w:r>
            <w:r w:rsidR="00CD68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55716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</w:t>
            </w:r>
            <w:r w:rsidR="00CD68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55716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</w:t>
            </w: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DC4ED2" w:rsidRPr="00DC4ED2" w:rsidRDefault="00DC4ED2" w:rsidP="00DC4ED2">
            <w:pPr>
              <w:rPr>
                <w:rFonts w:ascii="Times New Roman" w:hAnsi="Times New Roman" w:cs="Times New Roman"/>
              </w:rPr>
            </w:pPr>
            <w:r w:rsidRPr="00DC4ED2">
              <w:rPr>
                <w:rFonts w:ascii="Times New Roman" w:hAnsi="Times New Roman" w:cs="Times New Roman"/>
              </w:rPr>
              <w:t>https://privolzhskoe-r64.gosweb.gosuslugi.ru/</w:t>
            </w:r>
          </w:p>
          <w:p w:rsidR="00E03145" w:rsidRPr="00DC4ED2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Понедельник – пятница: с 8.00 до 17.00 , перерыв на обед: с 13.00 до 14.00. суббота,</w:t>
            </w:r>
            <w:r w:rsidR="00CD68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воскресенье выходной день.</w:t>
            </w:r>
          </w:p>
        </w:tc>
      </w:tr>
      <w:tr w:rsidR="00E03145" w:rsidRPr="007C2FDE" w:rsidTr="00CD6804">
        <w:tc>
          <w:tcPr>
            <w:tcW w:w="1985" w:type="dxa"/>
          </w:tcPr>
          <w:p w:rsidR="00E03145" w:rsidRPr="007C2FDE" w:rsidRDefault="00E03145" w:rsidP="005571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МФЦ</w:t>
            </w:r>
          </w:p>
        </w:tc>
        <w:tc>
          <w:tcPr>
            <w:tcW w:w="2410" w:type="dxa"/>
          </w:tcPr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Саратовская область, р.п. </w:t>
            </w:r>
            <w:proofErr w:type="gramStart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Ровное</w:t>
            </w:r>
            <w:proofErr w:type="gramEnd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ул. К.Маркса, 23А</w:t>
            </w:r>
          </w:p>
        </w:tc>
        <w:tc>
          <w:tcPr>
            <w:tcW w:w="1134" w:type="dxa"/>
          </w:tcPr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info@mfc64.ru</w:t>
            </w:r>
          </w:p>
        </w:tc>
        <w:tc>
          <w:tcPr>
            <w:tcW w:w="2517" w:type="dxa"/>
          </w:tcPr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Время работы с заявителями:</w:t>
            </w:r>
          </w:p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вторник: 09.00 – 20.00, </w:t>
            </w:r>
          </w:p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среда: 09.00 – 18.00, </w:t>
            </w:r>
          </w:p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четверг: 09.00 – 18.00, </w:t>
            </w:r>
          </w:p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пятница: 09.00 – 18.00, перерыв на обед с 13.00 -14.00</w:t>
            </w:r>
          </w:p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суббота: 09.00 - 15.30, перерыв на обед с 13.00 - 13.30 </w:t>
            </w:r>
          </w:p>
          <w:p w:rsidR="00E03145" w:rsidRPr="007C2FDE" w:rsidRDefault="00E03145" w:rsidP="004D09A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воскресенье, понедельник: выходной день</w:t>
            </w:r>
          </w:p>
        </w:tc>
      </w:tr>
    </w:tbl>
    <w:p w:rsidR="00E03145" w:rsidRPr="007C2FDE" w:rsidRDefault="00E03145" w:rsidP="00E03145">
      <w:pPr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7C2FDE" w:rsidRDefault="00E03145" w:rsidP="00E03145">
      <w:pPr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C2FDE"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  <w:br w:type="page"/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bookmarkStart w:id="4" w:name="P707"/>
      <w:bookmarkEnd w:id="4"/>
      <w:r w:rsidRPr="00DC4ED2">
        <w:rPr>
          <w:rFonts w:ascii="Times New Roman" w:eastAsia="Times New Roman" w:hAnsi="Times New Roman" w:cs="Times New Roman"/>
        </w:rPr>
        <w:lastRenderedPageBreak/>
        <w:t>Приложение № 2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к   административному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регламенту по предоставлению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муниципальной услуги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«Выдача справок о составе семьи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жителям частных жилых домов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  <w:r w:rsidRPr="00DC4ED2">
        <w:rPr>
          <w:rFonts w:ascii="Times New Roman" w:eastAsia="Times New Roman" w:hAnsi="Times New Roman" w:cs="Times New Roman"/>
        </w:rPr>
        <w:t>и муниципального жилого фонда»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БЛОК-СХЕМА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«ВЫДАЧА СПРАВОК О СОСТАВЕ СЕМЬИ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ЖИТЕЛЯМ ЧАСТНЫХ ЖИЛЫХ ДОМОВ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И МУНИЦИПАЛЬНОГО ЖИЛОГО ФОНДА»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E03145" w:rsidRPr="007C2FDE" w:rsidRDefault="008800E4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  <w:r w:rsidRPr="008800E4">
        <w:rPr>
          <w:rFonts w:ascii="Times New Roman" w:eastAsia="Times New Roman" w:hAnsi="Times New Roman" w:cs="Times New Roman"/>
          <w:noProof/>
          <w:sz w:val="24"/>
          <w:szCs w:val="24"/>
          <w:highlight w:val="yellow"/>
        </w:rPr>
        <w:pict>
          <v:rect id="_x0000_s1043" style="position:absolute;left:0;text-align:left;margin-left:-6.05pt;margin-top:3.25pt;width:284pt;height:48.1pt;z-index:251665408">
            <v:textbox style="mso-next-textbox:#_x0000_s1043">
              <w:txbxContent>
                <w:p w:rsidR="00064ABD" w:rsidRPr="00A55C1E" w:rsidRDefault="00064ABD" w:rsidP="00E03145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Направление</w:t>
                  </w:r>
                  <w:r w:rsidRPr="00A55C1E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заявител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ем документов в орган местного самоуправления, в т. ч. через МФЦ, Единый и региональный порталы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jc w:val="center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800E4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 w:rsidRPr="008800E4">
        <w:rPr>
          <w:rFonts w:ascii="Times New Roman" w:eastAsia="Times New Roman" w:hAnsi="Times New Roman" w:cs="Times New Roman"/>
          <w:snapToGrid w:val="0"/>
          <w:sz w:val="24"/>
          <w:szCs w:val="20"/>
          <w:highlight w:val="yellow"/>
        </w:rPr>
        <w:pict>
          <v:line id="_x0000_s1038" style="position:absolute;left:0;text-align:left;z-index:251660288" from="138.45pt,2.05pt" to="138.45pt,20.05pt">
            <v:stroke endarrow="block"/>
          </v:line>
        </w:pict>
      </w:r>
    </w:p>
    <w:p w:rsidR="00E03145" w:rsidRPr="007C2FDE" w:rsidRDefault="008800E4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 w:rsidRPr="008800E4">
        <w:rPr>
          <w:rFonts w:ascii="Times New Roman" w:eastAsia="Times New Roman" w:hAnsi="Times New Roman" w:cs="Times New Roman"/>
          <w:noProof/>
          <w:snapToGrid w:val="0"/>
          <w:sz w:val="24"/>
          <w:szCs w:val="24"/>
          <w:highlight w:val="yellow"/>
        </w:rPr>
        <w:pict>
          <v:rect id="_x0000_s1039" style="position:absolute;left:0;text-align:left;margin-left:-10.9pt;margin-top:7.55pt;width:294.45pt;height:21.75pt;z-index:251661312">
            <v:textbox style="mso-next-textbox:#_x0000_s1039">
              <w:txbxContent>
                <w:p w:rsidR="00064ABD" w:rsidRPr="004839F8" w:rsidRDefault="00064ABD" w:rsidP="00E031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Расписка в получении документов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800E4" w:rsidP="00E03145">
      <w:pPr>
        <w:widowControl w:val="0"/>
        <w:tabs>
          <w:tab w:val="left" w:pos="4275"/>
          <w:tab w:val="right" w:pos="9328"/>
        </w:tabs>
        <w:spacing w:after="0" w:line="218" w:lineRule="auto"/>
        <w:ind w:right="26" w:firstLine="709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 w:rsidRPr="008800E4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138.4pt;margin-top:10.9pt;width:.05pt;height:17.5pt;z-index:251666432" o:connectortype="straight">
            <v:stroke endarrow="block"/>
          </v:shape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800E4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 w:rsidRPr="008800E4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rect id="_x0000_s1040" style="position:absolute;left:0;text-align:left;margin-left:-10.9pt;margin-top:3.3pt;width:294.45pt;height:53pt;z-index:251662336">
            <v:textbox style="mso-next-textbox:#_x0000_s1040">
              <w:txbxContent>
                <w:p w:rsidR="00064ABD" w:rsidRPr="00A55C1E" w:rsidRDefault="00064ABD" w:rsidP="00E031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  <w:r w:rsidRPr="00922A81">
                    <w:rPr>
                      <w:rFonts w:ascii="Times New Roman" w:hAnsi="Times New Roman"/>
                      <w:sz w:val="24"/>
                      <w:szCs w:val="24"/>
                    </w:rPr>
                    <w:t>ормирование и направление межведомственных запросов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3A11A1">
                    <w:rPr>
                      <w:rFonts w:ascii="Times New Roman" w:hAnsi="Times New Roman"/>
                      <w:sz w:val="24"/>
                      <w:szCs w:val="24"/>
                    </w:rPr>
                    <w:t>или проверка наличия договора социального найма (найма, поднайма) жилого помещения в архиве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800E4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 w:rsidRPr="008800E4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shape id="_x0000_s1041" type="#_x0000_t32" style="position:absolute;left:0;text-align:left;margin-left:138.35pt;margin-top:6.2pt;width:0;height:21.9pt;z-index:251663360" o:connectortype="straight">
            <v:stroke endarrow="block"/>
          </v:shape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800E4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 w:rsidRPr="008800E4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rect id="_x0000_s1042" style="position:absolute;left:0;text-align:left;margin-left:-10.9pt;margin-top:3pt;width:294.45pt;height:22.35pt;z-index:251664384">
            <v:textbox style="mso-next-textbox:#_x0000_s1042">
              <w:txbxContent>
                <w:p w:rsidR="00064ABD" w:rsidRPr="00922A81" w:rsidRDefault="00064ABD" w:rsidP="00E031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922A81">
                    <w:rPr>
                      <w:rFonts w:ascii="Times New Roman" w:hAnsi="Times New Roman"/>
                      <w:sz w:val="24"/>
                      <w:szCs w:val="24"/>
                    </w:rPr>
                    <w:t>ассмотрение документов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800E4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 w:rsidRPr="008800E4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line id="_x0000_s1045" style="position:absolute;left:0;text-align:left;z-index:251667456" from="138.35pt,.3pt" to="138.35pt,20.15pt">
            <v:stroke endarrow="block"/>
          </v:line>
        </w:pict>
      </w:r>
    </w:p>
    <w:p w:rsidR="00E03145" w:rsidRPr="007C2FDE" w:rsidRDefault="008800E4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 w:rsidRPr="008800E4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rect id="_x0000_s1046" style="position:absolute;left:0;text-align:left;margin-left:-10.9pt;margin-top:7.6pt;width:294.45pt;height:39.8pt;z-index:251668480">
            <v:textbox style="mso-next-textbox:#_x0000_s1046">
              <w:txbxContent>
                <w:p w:rsidR="00064ABD" w:rsidRPr="003E1DA2" w:rsidRDefault="00064ABD" w:rsidP="00E031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Оформление справки и информирование заявителя о необходимости явиться за получением результата муниципальной услуги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800E4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 w:rsidRPr="008800E4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line id="_x0000_s1047" style="position:absolute;left:0;text-align:left;z-index:251669504" from="138.35pt,6pt" to="138.35pt,25.85pt">
            <v:stroke endarrow="block"/>
          </v:line>
        </w:pict>
      </w:r>
    </w:p>
    <w:p w:rsidR="00E03145" w:rsidRPr="007C2FDE" w:rsidRDefault="008800E4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 w:rsidRPr="008800E4">
        <w:rPr>
          <w:rFonts w:ascii="Times New Roman" w:eastAsia="Times New Roman" w:hAnsi="Times New Roman" w:cs="Times New Roman"/>
          <w:noProof/>
          <w:snapToGrid w:val="0"/>
          <w:sz w:val="24"/>
          <w:szCs w:val="20"/>
          <w:highlight w:val="yellow"/>
        </w:rPr>
        <w:pict>
          <v:rect id="_x0000_s1048" style="position:absolute;left:0;text-align:left;margin-left:-10.9pt;margin-top:12.05pt;width:294.45pt;height:36.35pt;z-index:251670528">
            <v:textbox style="mso-next-textbox:#_x0000_s1048">
              <w:txbxContent>
                <w:p w:rsidR="00064ABD" w:rsidRPr="003A11A1" w:rsidRDefault="00064ABD" w:rsidP="00E0314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3A11A1">
                    <w:rPr>
                      <w:rFonts w:ascii="Times New Roman" w:hAnsi="Times New Roman"/>
                      <w:sz w:val="24"/>
                      <w:szCs w:val="24"/>
                    </w:rPr>
                    <w:t>ыдача (направление)</w:t>
                  </w:r>
                  <w:r w:rsidRPr="003A11A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заявителю справки либо уведомление заявителя об отказе в выдаче справки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tabs>
          <w:tab w:val="left" w:pos="7260"/>
          <w:tab w:val="right" w:pos="9326"/>
        </w:tabs>
        <w:spacing w:after="0" w:line="240" w:lineRule="auto"/>
        <w:ind w:right="28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highlight w:val="yellow"/>
        </w:rPr>
      </w:pPr>
    </w:p>
    <w:p w:rsidR="00E03145" w:rsidRPr="007C2FDE" w:rsidRDefault="00E03145" w:rsidP="00E03145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7C2FDE">
        <w:rPr>
          <w:rFonts w:ascii="Times New Roman" w:eastAsia="Calibri" w:hAnsi="Times New Roman" w:cs="Times New Roman"/>
          <w:sz w:val="20"/>
          <w:highlight w:val="yellow"/>
          <w:lang w:eastAsia="en-US"/>
        </w:rPr>
        <w:br w:type="page"/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lastRenderedPageBreak/>
        <w:t>Приложение № 3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к   административному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регламенту по предоставлению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муниципальной услуги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«Выдача справок о составе семьи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C4ED2">
        <w:rPr>
          <w:rFonts w:ascii="Times New Roman" w:eastAsia="Times New Roman" w:hAnsi="Times New Roman" w:cs="Times New Roman"/>
        </w:rPr>
        <w:t>жителям частных жилых домов</w:t>
      </w:r>
    </w:p>
    <w:p w:rsidR="00E03145" w:rsidRPr="00DC4ED2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</w:rPr>
      </w:pPr>
      <w:r w:rsidRPr="00DC4ED2">
        <w:rPr>
          <w:rFonts w:ascii="Times New Roman" w:eastAsia="Times New Roman" w:hAnsi="Times New Roman" w:cs="Times New Roman"/>
        </w:rPr>
        <w:t>и муниципального жилого фонда»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Справка формы N 1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Угловой штамп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5" w:name="P309"/>
      <w:bookmarkEnd w:id="5"/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                            Справка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Дана __________________________________________________________________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                             (ФИО)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в том, что о</w:t>
      </w:r>
      <w:proofErr w:type="gramStart"/>
      <w:r w:rsidRPr="007C2FDE">
        <w:rPr>
          <w:rFonts w:ascii="Courier New" w:eastAsia="Times New Roman" w:hAnsi="Courier New" w:cs="Courier New"/>
          <w:sz w:val="20"/>
          <w:szCs w:val="20"/>
        </w:rPr>
        <w:t>н(</w:t>
      </w:r>
      <w:proofErr w:type="gramEnd"/>
      <w:r w:rsidRPr="007C2FDE">
        <w:rPr>
          <w:rFonts w:ascii="Courier New" w:eastAsia="Times New Roman" w:hAnsi="Courier New" w:cs="Courier New"/>
          <w:sz w:val="20"/>
          <w:szCs w:val="20"/>
        </w:rPr>
        <w:t>а) проживает (проживал(а) и (или) зарегистрирован(а) (снят(а)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с регистрационного учета) по адресу: 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__________________________________________________________________________,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(индекс, область, район, город (поселок), улица, дом, квартира)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квартиросъемщиком (владельцем) указанной квартиры (дома) является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                      (ФИО, год рождения)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Жилое  помещение,  дом  (комнат</w:t>
      </w:r>
      <w:proofErr w:type="gramStart"/>
      <w:r w:rsidRPr="007C2FDE">
        <w:rPr>
          <w:rFonts w:ascii="Courier New" w:eastAsia="Times New Roman" w:hAnsi="Courier New" w:cs="Courier New"/>
          <w:sz w:val="20"/>
          <w:szCs w:val="20"/>
        </w:rPr>
        <w:t>а(</w:t>
      </w:r>
      <w:proofErr w:type="spellStart"/>
      <w:proofErr w:type="gramEnd"/>
      <w:r w:rsidRPr="007C2FDE">
        <w:rPr>
          <w:rFonts w:ascii="Courier New" w:eastAsia="Times New Roman" w:hAnsi="Courier New" w:cs="Courier New"/>
          <w:sz w:val="20"/>
          <w:szCs w:val="20"/>
        </w:rPr>
        <w:t>ы</w:t>
      </w:r>
      <w:proofErr w:type="spellEnd"/>
      <w:r w:rsidRPr="007C2FDE">
        <w:rPr>
          <w:rFonts w:ascii="Courier New" w:eastAsia="Times New Roman" w:hAnsi="Courier New" w:cs="Courier New"/>
          <w:sz w:val="20"/>
          <w:szCs w:val="20"/>
        </w:rPr>
        <w:t>) в коммунальной квартире) N 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состоит  из ____ комнат общей площадью ________ кв. м; из них изолированных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комнат _____, в них ______ кв. м, смежных комнат _____, в них ______ кв. м.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В  указанном  жилом  помещении зарегистрировано и проживает 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человек.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304"/>
        <w:gridCol w:w="2688"/>
        <w:gridCol w:w="2432"/>
        <w:gridCol w:w="2560"/>
      </w:tblGrid>
      <w:tr w:rsidR="00E03145" w:rsidRPr="007C2FDE" w:rsidTr="004D09A6">
        <w:trPr>
          <w:trHeight w:val="226"/>
        </w:trPr>
        <w:tc>
          <w:tcPr>
            <w:tcW w:w="2304" w:type="dxa"/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ФИО       </w:t>
            </w:r>
          </w:p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каждого члена  </w:t>
            </w:r>
          </w:p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семьи      </w:t>
            </w:r>
          </w:p>
        </w:tc>
        <w:tc>
          <w:tcPr>
            <w:tcW w:w="2688" w:type="dxa"/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Родственные    </w:t>
            </w:r>
          </w:p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отношения     </w:t>
            </w:r>
          </w:p>
        </w:tc>
        <w:tc>
          <w:tcPr>
            <w:tcW w:w="2432" w:type="dxa"/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Число, месяц,  </w:t>
            </w:r>
          </w:p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год рождения   </w:t>
            </w:r>
          </w:p>
        </w:tc>
        <w:tc>
          <w:tcPr>
            <w:tcW w:w="2560" w:type="dxa"/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Дата регистрации </w:t>
            </w:r>
          </w:p>
        </w:tc>
      </w:tr>
      <w:tr w:rsidR="00E03145" w:rsidRPr="007C2FDE" w:rsidTr="004D09A6">
        <w:trPr>
          <w:trHeight w:val="226"/>
        </w:trPr>
        <w:tc>
          <w:tcPr>
            <w:tcW w:w="2304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E03145" w:rsidRPr="007C2FDE" w:rsidTr="004D09A6">
        <w:trPr>
          <w:trHeight w:val="226"/>
        </w:trPr>
        <w:tc>
          <w:tcPr>
            <w:tcW w:w="2304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E03145" w:rsidRPr="007C2FDE" w:rsidTr="004D09A6">
        <w:trPr>
          <w:trHeight w:val="226"/>
        </w:trPr>
        <w:tc>
          <w:tcPr>
            <w:tcW w:w="2304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E03145" w:rsidRPr="007C2FDE" w:rsidTr="004D09A6">
        <w:trPr>
          <w:trHeight w:val="226"/>
        </w:trPr>
        <w:tc>
          <w:tcPr>
            <w:tcW w:w="2304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E03145" w:rsidRPr="007C2FDE" w:rsidRDefault="00E03145" w:rsidP="004D09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</w:tbl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Количество временно проживающих жильцов 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Справка дана на основании _____________________________________________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для предъявления </w:t>
      </w:r>
      <w:proofErr w:type="gramStart"/>
      <w:r w:rsidRPr="007C2FDE">
        <w:rPr>
          <w:rFonts w:ascii="Courier New" w:eastAsia="Times New Roman" w:hAnsi="Courier New" w:cs="Courier New"/>
          <w:sz w:val="20"/>
          <w:szCs w:val="20"/>
        </w:rPr>
        <w:t>в</w:t>
      </w:r>
      <w:proofErr w:type="gramEnd"/>
      <w:r w:rsidRPr="007C2FDE">
        <w:rPr>
          <w:rFonts w:ascii="Courier New" w:eastAsia="Times New Roman" w:hAnsi="Courier New" w:cs="Courier New"/>
          <w:sz w:val="20"/>
          <w:szCs w:val="20"/>
        </w:rPr>
        <w:t xml:space="preserve"> ________________________________________________________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Глава </w:t>
      </w:r>
      <w:r w:rsidR="00064ABD">
        <w:rPr>
          <w:rFonts w:ascii="Courier New" w:eastAsia="Times New Roman" w:hAnsi="Courier New" w:cs="Courier New"/>
          <w:sz w:val="20"/>
          <w:szCs w:val="20"/>
        </w:rPr>
        <w:t>Кочетновского</w:t>
      </w:r>
      <w:r w:rsidRPr="007C2FDE">
        <w:rPr>
          <w:rFonts w:ascii="Courier New" w:eastAsia="Times New Roman" w:hAnsi="Courier New" w:cs="Courier New"/>
          <w:sz w:val="20"/>
          <w:szCs w:val="20"/>
        </w:rPr>
        <w:t xml:space="preserve"> МО     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(подпись, ИО фамилия)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E03145" w:rsidRPr="007C2FDE" w:rsidRDefault="00E03145" w:rsidP="00E03145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E03145" w:rsidRDefault="00E03145" w:rsidP="00E03145">
      <w:pPr>
        <w:spacing w:after="0" w:line="240" w:lineRule="auto"/>
        <w:jc w:val="both"/>
        <w:rPr>
          <w:b/>
          <w:sz w:val="28"/>
          <w:szCs w:val="28"/>
        </w:rPr>
      </w:pPr>
    </w:p>
    <w:p w:rsidR="007C2FDE" w:rsidRPr="00E03145" w:rsidRDefault="007C2FDE" w:rsidP="00E03145">
      <w:pPr>
        <w:rPr>
          <w:szCs w:val="28"/>
        </w:rPr>
      </w:pPr>
    </w:p>
    <w:sectPr w:rsidR="007C2FDE" w:rsidRPr="00E03145" w:rsidSect="00366EF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DD4" w:rsidRDefault="00C11DD4" w:rsidP="00B7402E">
      <w:pPr>
        <w:spacing w:after="0" w:line="240" w:lineRule="auto"/>
      </w:pPr>
      <w:r>
        <w:separator/>
      </w:r>
    </w:p>
  </w:endnote>
  <w:endnote w:type="continuationSeparator" w:id="0">
    <w:p w:rsidR="00C11DD4" w:rsidRDefault="00C11DD4" w:rsidP="00B7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DD4" w:rsidRDefault="00C11DD4" w:rsidP="00B7402E">
      <w:pPr>
        <w:spacing w:after="0" w:line="240" w:lineRule="auto"/>
      </w:pPr>
      <w:r>
        <w:separator/>
      </w:r>
    </w:p>
  </w:footnote>
  <w:footnote w:type="continuationSeparator" w:id="0">
    <w:p w:rsidR="00C11DD4" w:rsidRDefault="00C11DD4" w:rsidP="00B74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6385"/>
    <w:multiLevelType w:val="hybridMultilevel"/>
    <w:tmpl w:val="00AE5E62"/>
    <w:lvl w:ilvl="0" w:tplc="44806B2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F1A4D"/>
    <w:multiLevelType w:val="hybridMultilevel"/>
    <w:tmpl w:val="2F60BB82"/>
    <w:lvl w:ilvl="0" w:tplc="0FEAD904">
      <w:start w:val="23"/>
      <w:numFmt w:val="decimal"/>
      <w:lvlText w:val="%1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7F7CDB"/>
    <w:multiLevelType w:val="hybridMultilevel"/>
    <w:tmpl w:val="9C1ED526"/>
    <w:lvl w:ilvl="0" w:tplc="AFC83D72">
      <w:start w:val="23"/>
      <w:numFmt w:val="decimal"/>
      <w:lvlText w:val="%1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53B70"/>
    <w:rsid w:val="00063DDA"/>
    <w:rsid w:val="00064ABD"/>
    <w:rsid w:val="000A5ABC"/>
    <w:rsid w:val="000A6F36"/>
    <w:rsid w:val="000E708F"/>
    <w:rsid w:val="000F147A"/>
    <w:rsid w:val="0010068D"/>
    <w:rsid w:val="00125824"/>
    <w:rsid w:val="001353BB"/>
    <w:rsid w:val="00151551"/>
    <w:rsid w:val="00156D5A"/>
    <w:rsid w:val="00187C85"/>
    <w:rsid w:val="001A03CA"/>
    <w:rsid w:val="001D2621"/>
    <w:rsid w:val="001E61E7"/>
    <w:rsid w:val="002273D3"/>
    <w:rsid w:val="002847D0"/>
    <w:rsid w:val="002A54B8"/>
    <w:rsid w:val="002A6DAE"/>
    <w:rsid w:val="002E6E62"/>
    <w:rsid w:val="002F292E"/>
    <w:rsid w:val="002F7380"/>
    <w:rsid w:val="003073ED"/>
    <w:rsid w:val="00343749"/>
    <w:rsid w:val="00366EFE"/>
    <w:rsid w:val="003D073D"/>
    <w:rsid w:val="003D1E0F"/>
    <w:rsid w:val="003D5700"/>
    <w:rsid w:val="00430153"/>
    <w:rsid w:val="00453B70"/>
    <w:rsid w:val="00464A33"/>
    <w:rsid w:val="00474209"/>
    <w:rsid w:val="004D09A6"/>
    <w:rsid w:val="004D4371"/>
    <w:rsid w:val="004D7C37"/>
    <w:rsid w:val="00505045"/>
    <w:rsid w:val="00543405"/>
    <w:rsid w:val="00557162"/>
    <w:rsid w:val="0055736D"/>
    <w:rsid w:val="005B014B"/>
    <w:rsid w:val="005D48B8"/>
    <w:rsid w:val="00631E08"/>
    <w:rsid w:val="00644129"/>
    <w:rsid w:val="0065485C"/>
    <w:rsid w:val="0066379E"/>
    <w:rsid w:val="00696809"/>
    <w:rsid w:val="006C7BFD"/>
    <w:rsid w:val="00700574"/>
    <w:rsid w:val="007124B7"/>
    <w:rsid w:val="007135BB"/>
    <w:rsid w:val="0072762F"/>
    <w:rsid w:val="00745C18"/>
    <w:rsid w:val="007614A5"/>
    <w:rsid w:val="007C0230"/>
    <w:rsid w:val="007C2FDE"/>
    <w:rsid w:val="00816A0F"/>
    <w:rsid w:val="0082261F"/>
    <w:rsid w:val="008323D7"/>
    <w:rsid w:val="00836AF4"/>
    <w:rsid w:val="008800E4"/>
    <w:rsid w:val="008A7DF4"/>
    <w:rsid w:val="008D727B"/>
    <w:rsid w:val="009102FF"/>
    <w:rsid w:val="00956F28"/>
    <w:rsid w:val="00964FE2"/>
    <w:rsid w:val="00984627"/>
    <w:rsid w:val="009F690A"/>
    <w:rsid w:val="00A12090"/>
    <w:rsid w:val="00A27F3E"/>
    <w:rsid w:val="00A55B3E"/>
    <w:rsid w:val="00A8455E"/>
    <w:rsid w:val="00AA6030"/>
    <w:rsid w:val="00B00305"/>
    <w:rsid w:val="00B126CC"/>
    <w:rsid w:val="00B1693A"/>
    <w:rsid w:val="00B31B74"/>
    <w:rsid w:val="00B46575"/>
    <w:rsid w:val="00B71ED1"/>
    <w:rsid w:val="00B7402E"/>
    <w:rsid w:val="00B81597"/>
    <w:rsid w:val="00B84E08"/>
    <w:rsid w:val="00B93AE1"/>
    <w:rsid w:val="00BA420D"/>
    <w:rsid w:val="00BA7491"/>
    <w:rsid w:val="00BB1271"/>
    <w:rsid w:val="00BB1447"/>
    <w:rsid w:val="00BB1FC4"/>
    <w:rsid w:val="00BD01C5"/>
    <w:rsid w:val="00BF0A8A"/>
    <w:rsid w:val="00BF3243"/>
    <w:rsid w:val="00C11DD4"/>
    <w:rsid w:val="00C11F03"/>
    <w:rsid w:val="00C121B7"/>
    <w:rsid w:val="00C35A4A"/>
    <w:rsid w:val="00C50C39"/>
    <w:rsid w:val="00C51585"/>
    <w:rsid w:val="00C70525"/>
    <w:rsid w:val="00C7646D"/>
    <w:rsid w:val="00C864A4"/>
    <w:rsid w:val="00CD6804"/>
    <w:rsid w:val="00CF2E78"/>
    <w:rsid w:val="00CF4AF6"/>
    <w:rsid w:val="00D01AC4"/>
    <w:rsid w:val="00D4414A"/>
    <w:rsid w:val="00D50AC5"/>
    <w:rsid w:val="00DA3F99"/>
    <w:rsid w:val="00DC4ED2"/>
    <w:rsid w:val="00E03145"/>
    <w:rsid w:val="00E22B97"/>
    <w:rsid w:val="00E335F6"/>
    <w:rsid w:val="00E529FA"/>
    <w:rsid w:val="00E93BBB"/>
    <w:rsid w:val="00EC7EBC"/>
    <w:rsid w:val="00EF747A"/>
    <w:rsid w:val="00F371EA"/>
    <w:rsid w:val="00F42A0C"/>
    <w:rsid w:val="00F44716"/>
    <w:rsid w:val="00F8514C"/>
    <w:rsid w:val="00F919AA"/>
    <w:rsid w:val="00F95002"/>
    <w:rsid w:val="00FA1AAF"/>
    <w:rsid w:val="00FA4767"/>
    <w:rsid w:val="00FA6CDD"/>
    <w:rsid w:val="00FB49B8"/>
    <w:rsid w:val="00FC366E"/>
    <w:rsid w:val="00FF4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41"/>
        <o:r id="V:Rule4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B8"/>
  </w:style>
  <w:style w:type="paragraph" w:styleId="2">
    <w:name w:val="heading 2"/>
    <w:basedOn w:val="a"/>
    <w:next w:val="a"/>
    <w:link w:val="20"/>
    <w:uiPriority w:val="9"/>
    <w:unhideWhenUsed/>
    <w:qFormat/>
    <w:rsid w:val="00B740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3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B7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53B70"/>
    <w:pPr>
      <w:spacing w:after="0" w:line="240" w:lineRule="auto"/>
    </w:pPr>
  </w:style>
  <w:style w:type="character" w:styleId="a6">
    <w:name w:val="Hyperlink"/>
    <w:basedOn w:val="a0"/>
    <w:uiPriority w:val="99"/>
    <w:rsid w:val="00FB49B8"/>
    <w:rPr>
      <w:color w:val="0000FF"/>
      <w:u w:val="single"/>
    </w:rPr>
  </w:style>
  <w:style w:type="paragraph" w:styleId="a7">
    <w:name w:val="Normal (Web)"/>
    <w:basedOn w:val="a"/>
    <w:rsid w:val="00543405"/>
    <w:pPr>
      <w:spacing w:before="100" w:after="100" w:line="240" w:lineRule="auto"/>
      <w:ind w:firstLine="522"/>
      <w:jc w:val="both"/>
    </w:pPr>
    <w:rPr>
      <w:rFonts w:ascii="Times" w:eastAsia="Calibri" w:hAnsi="Times" w:cs="Times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B740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B74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402E"/>
  </w:style>
  <w:style w:type="paragraph" w:styleId="aa">
    <w:name w:val="footer"/>
    <w:basedOn w:val="a"/>
    <w:link w:val="ab"/>
    <w:uiPriority w:val="99"/>
    <w:unhideWhenUsed/>
    <w:rsid w:val="00B74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402E"/>
  </w:style>
  <w:style w:type="numbering" w:customStyle="1" w:styleId="1">
    <w:name w:val="Нет списка1"/>
    <w:next w:val="a2"/>
    <w:uiPriority w:val="99"/>
    <w:semiHidden/>
    <w:unhideWhenUsed/>
    <w:rsid w:val="00B126CC"/>
  </w:style>
  <w:style w:type="paragraph" w:customStyle="1" w:styleId="ConsPlusNormal">
    <w:name w:val="ConsPlusNormal"/>
    <w:link w:val="ConsPlusNormal0"/>
    <w:rsid w:val="00B12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B12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12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B12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B12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B126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B126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character" w:customStyle="1" w:styleId="ConsPlusNormal0">
    <w:name w:val="ConsPlusNormal Знак"/>
    <w:link w:val="ConsPlusNormal"/>
    <w:locked/>
    <w:rsid w:val="00B126CC"/>
    <w:rPr>
      <w:rFonts w:ascii="Calibri" w:eastAsia="Times New Roman" w:hAnsi="Calibri" w:cs="Calibri"/>
    </w:rPr>
  </w:style>
  <w:style w:type="paragraph" w:styleId="ac">
    <w:name w:val="List Paragraph"/>
    <w:basedOn w:val="a"/>
    <w:uiPriority w:val="34"/>
    <w:qFormat/>
    <w:rsid w:val="00B126CC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d">
    <w:name w:val="Table Grid"/>
    <w:basedOn w:val="a1"/>
    <w:uiPriority w:val="59"/>
    <w:rsid w:val="00B126C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B126C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ae">
    <w:name w:val="Placeholder Text"/>
    <w:uiPriority w:val="99"/>
    <w:semiHidden/>
    <w:rsid w:val="00B126CC"/>
    <w:rPr>
      <w:color w:val="808080"/>
    </w:rPr>
  </w:style>
  <w:style w:type="paragraph" w:customStyle="1" w:styleId="pboth">
    <w:name w:val="pboth"/>
    <w:basedOn w:val="a"/>
    <w:rsid w:val="000A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F4E0A7680715914A206CEBA48E3B6584872044C3AFCE0C5838FB46E95E79C9130147D88AB5F08D1D45E72I5v9L" TargetMode="External"/><Relationship Id="rId18" Type="http://schemas.openxmlformats.org/officeDocument/2006/relationships/hyperlink" Target="http://www.mfc64.ru/" TargetMode="External"/><Relationship Id="rId26" Type="http://schemas.openxmlformats.org/officeDocument/2006/relationships/hyperlink" Target="consultantplus://offline/ref=E7643C93753EA19B75E55348358F75163E6BB4F70B1853EE80033402F562CAA730BA6D370567EB30b8m4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C4F090D3C16D1EE6A98E0FA0F63B9E518C3972B4260FD6B5437B4E62Ad4L3J" TargetMode="Externa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F4E0A7680715914A206CEBA48E3B6584872044C3AFCE0C5838FB46E95E79C9130147D88AB5F08D1D45E72I5v9L" TargetMode="External"/><Relationship Id="rId17" Type="http://schemas.openxmlformats.org/officeDocument/2006/relationships/hyperlink" Target="mailto:priwolgskoe@mail.ru" TargetMode="External"/><Relationship Id="rId25" Type="http://schemas.openxmlformats.org/officeDocument/2006/relationships/hyperlink" Target="consultantplus://offline/ref=086C94972C3A0F64FCAC176519E7E5F7B8F038067787F7A20FFEBF645BsCw0N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priwolgskoe@mail.ru" TargetMode="External"/><Relationship Id="rId20" Type="http://schemas.openxmlformats.org/officeDocument/2006/relationships/hyperlink" Target="consultantplus://offline/ref=8E3B9FEFF07EBA7B22F84A9EADACA9A88FD2C01F2B7775D04EAD00x9b2H" TargetMode="External"/><Relationship Id="rId29" Type="http://schemas.openxmlformats.org/officeDocument/2006/relationships/hyperlink" Target="consultantplus://offline/ref=F74A318F9D8ADF9483AC76F276F96D86A1B6525C67F327A61428D40A62F10188BA7F07EAI5T7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iwolgskoe@mail.ru" TargetMode="External"/><Relationship Id="rId24" Type="http://schemas.openxmlformats.org/officeDocument/2006/relationships/hyperlink" Target="consultantplus://offline/ref=8E3B9FEFF07EBA7B22F84A9EADACA9A88CD2C513212022D21FF80E97C693FE1A25AC8C49522F49CEx2b1H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64.gosuslugi.ru/" TargetMode="External"/><Relationship Id="rId23" Type="http://schemas.openxmlformats.org/officeDocument/2006/relationships/hyperlink" Target="consultantplus://offline/ref=1C4F090D3C16D1EE6A98E0FA0F63B9E518CC9D2D406AFD6B5437B4E62Ad4L3J" TargetMode="External"/><Relationship Id="rId28" Type="http://schemas.openxmlformats.org/officeDocument/2006/relationships/hyperlink" Target="consultantplus://offline/ref=517EFAB1354FB569EE267971A5F45BBCDFE4B2C02556DA698C4D52F85456746F430478C9D4C7C08A991062a4i2H" TargetMode="External"/><Relationship Id="rId10" Type="http://schemas.openxmlformats.org/officeDocument/2006/relationships/hyperlink" Target="mailto:kochetnoemo@yandex.ru" TargetMode="External"/><Relationship Id="rId19" Type="http://schemas.openxmlformats.org/officeDocument/2006/relationships/hyperlink" Target="consultantplus://offline/ref=DD1163A091AF84DA7934D42E981632B33F5BFD5BF0F821AD617EF1971A7ACFA319E39083CD60F9777BFDDEa1fFI" TargetMode="External"/><Relationship Id="rId31" Type="http://schemas.openxmlformats.org/officeDocument/2006/relationships/hyperlink" Target="consultantplus://offline/ref=4F4E0A7680715914A206CEBA48E3B6584872044C3AFCE0C5838FB46E95E79C9130147D88AB5F08D1D45E72I5v9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alacts.ru/doc/FZ-ob-organizacii-predostavlenija-gosudar-i-municipal-uslug/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consultantplus://offline/ref=1C4F090D3C16D1EE6A98E0FA0F63B9E518CC94284167FD6B5437B4E62Ad4L3J" TargetMode="External"/><Relationship Id="rId27" Type="http://schemas.openxmlformats.org/officeDocument/2006/relationships/hyperlink" Target="consultantplus://offline/ref=517EFAB1354FB569EE267971A5F45BBCDFE4B2C02556DA698C4D52F85456746F430478C9D4C7C08A991763a4i9H" TargetMode="External"/><Relationship Id="rId30" Type="http://schemas.openxmlformats.org/officeDocument/2006/relationships/hyperlink" Target="consultantplus://offline/ref=9BEE26B22C6BECCE56B02BF7315200528BD850A21580B8EC6783A99920DD1889DC4A9A1E8AI8s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7965A-D4DB-4652-9B77-D3ABB272B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29</Pages>
  <Words>9854</Words>
  <Characters>56170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Пользователь</cp:lastModifiedBy>
  <cp:revision>39</cp:revision>
  <cp:lastPrinted>2023-12-20T10:20:00Z</cp:lastPrinted>
  <dcterms:created xsi:type="dcterms:W3CDTF">2018-06-06T06:24:00Z</dcterms:created>
  <dcterms:modified xsi:type="dcterms:W3CDTF">2023-12-20T10:25:00Z</dcterms:modified>
</cp:coreProperties>
</file>